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25" w:rsidRPr="004D08AF" w:rsidRDefault="00215225" w:rsidP="0021522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D08AF">
        <w:rPr>
          <w:rFonts w:ascii="Times New Roman" w:hAnsi="Times New Roman" w:cs="Times New Roman"/>
          <w:sz w:val="28"/>
          <w:szCs w:val="28"/>
        </w:rPr>
        <w:t>Тема 3. Методологический аппарат диссертационного исследования</w:t>
      </w:r>
    </w:p>
    <w:p w:rsidR="00215225" w:rsidRPr="004D08AF" w:rsidRDefault="00215225" w:rsidP="0021522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215225" w:rsidRPr="004D08AF" w:rsidRDefault="00215225" w:rsidP="002152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D08AF">
        <w:rPr>
          <w:rFonts w:ascii="Times New Roman" w:hAnsi="Times New Roman" w:cs="Times New Roman"/>
          <w:sz w:val="28"/>
          <w:szCs w:val="28"/>
        </w:rPr>
        <w:t>Методы научного исследования.</w:t>
      </w:r>
    </w:p>
    <w:p w:rsidR="00215225" w:rsidRPr="004D08AF" w:rsidRDefault="00215225" w:rsidP="002152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Тема, цель, гипотеза исследования.</w:t>
      </w:r>
    </w:p>
    <w:p w:rsidR="0021522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22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1C6">
        <w:rPr>
          <w:rFonts w:ascii="Times New Roman" w:hAnsi="Times New Roman" w:cs="Times New Roman"/>
          <w:sz w:val="28"/>
          <w:szCs w:val="28"/>
        </w:rPr>
        <w:t>1.</w:t>
      </w:r>
      <w:r w:rsidRPr="006911C6">
        <w:rPr>
          <w:rFonts w:ascii="Times New Roman" w:hAnsi="Times New Roman" w:cs="Times New Roman"/>
          <w:sz w:val="28"/>
          <w:szCs w:val="28"/>
        </w:rPr>
        <w:tab/>
        <w:t>Методы научного исследования.</w:t>
      </w:r>
    </w:p>
    <w:p w:rsidR="00215225" w:rsidRPr="00A40A9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9A">
        <w:rPr>
          <w:rFonts w:ascii="Times New Roman" w:hAnsi="Times New Roman" w:cs="Times New Roman"/>
          <w:sz w:val="28"/>
          <w:szCs w:val="28"/>
        </w:rPr>
        <w:t>Существенную, под</w:t>
      </w:r>
      <w:r>
        <w:rPr>
          <w:rFonts w:ascii="Times New Roman" w:hAnsi="Times New Roman" w:cs="Times New Roman"/>
          <w:sz w:val="28"/>
          <w:szCs w:val="28"/>
        </w:rPr>
        <w:t>час определяющую роль в построе</w:t>
      </w:r>
      <w:r w:rsidRPr="00A40A9A">
        <w:rPr>
          <w:rFonts w:ascii="Times New Roman" w:hAnsi="Times New Roman" w:cs="Times New Roman"/>
          <w:sz w:val="28"/>
          <w:szCs w:val="28"/>
        </w:rPr>
        <w:t>нии любой научной работы играют применяемые 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исследования.</w:t>
      </w:r>
    </w:p>
    <w:p w:rsidR="00215225" w:rsidRPr="00A40A9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A9A">
        <w:rPr>
          <w:rFonts w:ascii="Times New Roman" w:hAnsi="Times New Roman" w:cs="Times New Roman"/>
          <w:sz w:val="28"/>
          <w:szCs w:val="28"/>
        </w:rPr>
        <w:t>Методы исследования подразделяются на эмпирические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(эмпирический – дословно – воспринимаемый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органов чувств) и теоретические (см. Табл. 3).</w:t>
      </w:r>
      <w:proofErr w:type="gramEnd"/>
    </w:p>
    <w:p w:rsidR="00215225" w:rsidRPr="00A40A9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9A">
        <w:rPr>
          <w:rFonts w:ascii="Times New Roman" w:hAnsi="Times New Roman" w:cs="Times New Roman"/>
          <w:sz w:val="28"/>
          <w:szCs w:val="28"/>
        </w:rPr>
        <w:t>Относительно метод</w:t>
      </w:r>
      <w:r>
        <w:rPr>
          <w:rFonts w:ascii="Times New Roman" w:hAnsi="Times New Roman" w:cs="Times New Roman"/>
          <w:sz w:val="28"/>
          <w:szCs w:val="28"/>
        </w:rPr>
        <w:t>ов исследования необходимо отме</w:t>
      </w:r>
      <w:r w:rsidRPr="00A40A9A">
        <w:rPr>
          <w:rFonts w:ascii="Times New Roman" w:hAnsi="Times New Roman" w:cs="Times New Roman"/>
          <w:sz w:val="28"/>
          <w:szCs w:val="28"/>
        </w:rPr>
        <w:t>тить следующее обстоятел</w:t>
      </w:r>
      <w:r>
        <w:rPr>
          <w:rFonts w:ascii="Times New Roman" w:hAnsi="Times New Roman" w:cs="Times New Roman"/>
          <w:sz w:val="28"/>
          <w:szCs w:val="28"/>
        </w:rPr>
        <w:t>ьство. В литературе по гносеоло</w:t>
      </w:r>
      <w:r w:rsidRPr="00A40A9A">
        <w:rPr>
          <w:rFonts w:ascii="Times New Roman" w:hAnsi="Times New Roman" w:cs="Times New Roman"/>
          <w:sz w:val="28"/>
          <w:szCs w:val="28"/>
        </w:rPr>
        <w:t>гии, методологии повсеместно встречается как бы двойное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0A9A">
        <w:rPr>
          <w:rFonts w:ascii="Times New Roman" w:hAnsi="Times New Roman" w:cs="Times New Roman"/>
          <w:sz w:val="28"/>
          <w:szCs w:val="28"/>
        </w:rPr>
        <w:t>разбиение, разделение науч</w:t>
      </w:r>
      <w:r>
        <w:rPr>
          <w:rFonts w:ascii="Times New Roman" w:hAnsi="Times New Roman" w:cs="Times New Roman"/>
          <w:sz w:val="28"/>
          <w:szCs w:val="28"/>
        </w:rPr>
        <w:t>ных методов, в частности, теоре</w:t>
      </w:r>
      <w:r w:rsidRPr="00A40A9A">
        <w:rPr>
          <w:rFonts w:ascii="Times New Roman" w:hAnsi="Times New Roman" w:cs="Times New Roman"/>
          <w:sz w:val="28"/>
          <w:szCs w:val="28"/>
        </w:rPr>
        <w:t xml:space="preserve">тических методов. </w:t>
      </w:r>
      <w:proofErr w:type="gramStart"/>
      <w:r w:rsidRPr="00A40A9A">
        <w:rPr>
          <w:rFonts w:ascii="Times New Roman" w:hAnsi="Times New Roman" w:cs="Times New Roman"/>
          <w:sz w:val="28"/>
          <w:szCs w:val="28"/>
        </w:rPr>
        <w:t>Так, диалектический метод, теорию (когда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она выступает в функции метода – см. ниже), выявление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разрешение противоречий, построение гипотез и т.д. принято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называть, не объясняя почему (по крайней мере, авторам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таких объяснений в литературе найти не удалось), методами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познания.</w:t>
      </w:r>
      <w:proofErr w:type="gramEnd"/>
      <w:r w:rsidRPr="00A40A9A">
        <w:rPr>
          <w:rFonts w:ascii="Times New Roman" w:hAnsi="Times New Roman" w:cs="Times New Roman"/>
          <w:sz w:val="28"/>
          <w:szCs w:val="28"/>
        </w:rPr>
        <w:t xml:space="preserve"> А такие методы как анализ и синтез, сравнение,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абстрагирование и конкретизация и т.д., то есть 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 xml:space="preserve">мыслительные операции, </w:t>
      </w:r>
      <w:r>
        <w:rPr>
          <w:rFonts w:ascii="Times New Roman" w:hAnsi="Times New Roman" w:cs="Times New Roman"/>
          <w:sz w:val="28"/>
          <w:szCs w:val="28"/>
        </w:rPr>
        <w:t>– методами теоретического иссле</w:t>
      </w:r>
      <w:r w:rsidRPr="00A40A9A">
        <w:rPr>
          <w:rFonts w:ascii="Times New Roman" w:hAnsi="Times New Roman" w:cs="Times New Roman"/>
          <w:sz w:val="28"/>
          <w:szCs w:val="28"/>
        </w:rPr>
        <w:t>дования.</w:t>
      </w:r>
    </w:p>
    <w:p w:rsidR="00215225" w:rsidRPr="00A40A9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9A">
        <w:rPr>
          <w:rFonts w:ascii="Times New Roman" w:hAnsi="Times New Roman" w:cs="Times New Roman"/>
          <w:sz w:val="28"/>
          <w:szCs w:val="28"/>
        </w:rPr>
        <w:t>Аналогичное разделение имеет место и с эмпирическими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методами исследования. Так,</w:t>
      </w:r>
      <w:r>
        <w:rPr>
          <w:rFonts w:ascii="Times New Roman" w:hAnsi="Times New Roman" w:cs="Times New Roman"/>
          <w:sz w:val="28"/>
          <w:szCs w:val="28"/>
        </w:rPr>
        <w:t xml:space="preserve">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Загвязинский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[21, 22] раз</w:t>
      </w:r>
      <w:r w:rsidRPr="00A40A9A">
        <w:rPr>
          <w:rFonts w:ascii="Times New Roman" w:hAnsi="Times New Roman" w:cs="Times New Roman"/>
          <w:sz w:val="28"/>
          <w:szCs w:val="28"/>
        </w:rPr>
        <w:t>деляет эмпирические методы исследования на две группы:</w:t>
      </w:r>
    </w:p>
    <w:p w:rsidR="00215225" w:rsidRPr="00A40A9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9A">
        <w:rPr>
          <w:rFonts w:ascii="Times New Roman" w:hAnsi="Times New Roman" w:cs="Times New Roman"/>
          <w:sz w:val="28"/>
          <w:szCs w:val="28"/>
        </w:rPr>
        <w:t>1. Рабочие, частные методы. К ним относ</w:t>
      </w:r>
      <w:r>
        <w:rPr>
          <w:rFonts w:ascii="Times New Roman" w:hAnsi="Times New Roman" w:cs="Times New Roman"/>
          <w:sz w:val="28"/>
          <w:szCs w:val="28"/>
        </w:rPr>
        <w:t>ят: изучение ли</w:t>
      </w:r>
      <w:r w:rsidRPr="00A40A9A">
        <w:rPr>
          <w:rFonts w:ascii="Times New Roman" w:hAnsi="Times New Roman" w:cs="Times New Roman"/>
          <w:sz w:val="28"/>
          <w:szCs w:val="28"/>
        </w:rPr>
        <w:t>тературы, документов и ре</w:t>
      </w:r>
      <w:r>
        <w:rPr>
          <w:rFonts w:ascii="Times New Roman" w:hAnsi="Times New Roman" w:cs="Times New Roman"/>
          <w:sz w:val="28"/>
          <w:szCs w:val="28"/>
        </w:rPr>
        <w:t>зультатов деятельности; наблюде</w:t>
      </w:r>
      <w:r w:rsidRPr="00A40A9A">
        <w:rPr>
          <w:rFonts w:ascii="Times New Roman" w:hAnsi="Times New Roman" w:cs="Times New Roman"/>
          <w:sz w:val="28"/>
          <w:szCs w:val="28"/>
        </w:rPr>
        <w:t>ние; опрос (устный и пи</w:t>
      </w:r>
      <w:r>
        <w:rPr>
          <w:rFonts w:ascii="Times New Roman" w:hAnsi="Times New Roman" w:cs="Times New Roman"/>
          <w:sz w:val="28"/>
          <w:szCs w:val="28"/>
        </w:rPr>
        <w:t>сьменный); метод экспертных оце</w:t>
      </w:r>
      <w:r w:rsidRPr="00A40A9A">
        <w:rPr>
          <w:rFonts w:ascii="Times New Roman" w:hAnsi="Times New Roman" w:cs="Times New Roman"/>
          <w:sz w:val="28"/>
          <w:szCs w:val="28"/>
        </w:rPr>
        <w:t>нок; тестирование.</w:t>
      </w:r>
    </w:p>
    <w:p w:rsidR="00215225" w:rsidRPr="00A40A9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9A">
        <w:rPr>
          <w:rFonts w:ascii="Times New Roman" w:hAnsi="Times New Roman" w:cs="Times New Roman"/>
          <w:sz w:val="28"/>
          <w:szCs w:val="28"/>
        </w:rPr>
        <w:t>2. Комплексные, общие методы, которые строятся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применении одного или не</w:t>
      </w:r>
      <w:r>
        <w:rPr>
          <w:rFonts w:ascii="Times New Roman" w:hAnsi="Times New Roman" w:cs="Times New Roman"/>
          <w:sz w:val="28"/>
          <w:szCs w:val="28"/>
        </w:rPr>
        <w:t>скольких частных методов: обсле</w:t>
      </w:r>
      <w:r w:rsidRPr="00A40A9A">
        <w:rPr>
          <w:rFonts w:ascii="Times New Roman" w:hAnsi="Times New Roman" w:cs="Times New Roman"/>
          <w:sz w:val="28"/>
          <w:szCs w:val="28"/>
        </w:rPr>
        <w:t>дование; мониторинг; изучение и обобщение опыта; опытная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A9A">
        <w:rPr>
          <w:rFonts w:ascii="Times New Roman" w:hAnsi="Times New Roman" w:cs="Times New Roman"/>
          <w:sz w:val="28"/>
          <w:szCs w:val="28"/>
        </w:rPr>
        <w:t>работа; эксперимент.</w:t>
      </w:r>
    </w:p>
    <w:p w:rsidR="00D678D3" w:rsidRDefault="00D678D3" w:rsidP="00215225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215225" w:rsidRPr="001D70FB" w:rsidRDefault="00215225" w:rsidP="00215225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D70FB">
        <w:rPr>
          <w:rFonts w:ascii="Times New Roman" w:hAnsi="Times New Roman" w:cs="Times New Roman"/>
          <w:sz w:val="28"/>
          <w:szCs w:val="28"/>
        </w:rPr>
        <w:lastRenderedPageBreak/>
        <w:t>Табл. 3</w:t>
      </w:r>
    </w:p>
    <w:p w:rsidR="00215225" w:rsidRDefault="00215225" w:rsidP="002152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Методы научного исследования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07"/>
        <w:gridCol w:w="2476"/>
        <w:gridCol w:w="2424"/>
        <w:gridCol w:w="2164"/>
      </w:tblGrid>
      <w:tr w:rsidR="00215225" w:rsidTr="000B0FD9">
        <w:tc>
          <w:tcPr>
            <w:tcW w:w="4983" w:type="dxa"/>
            <w:gridSpan w:val="2"/>
          </w:tcPr>
          <w:p w:rsidR="00215225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FB">
              <w:rPr>
                <w:rFonts w:ascii="Times New Roman" w:hAnsi="Times New Roman" w:cs="Times New Roman"/>
                <w:sz w:val="28"/>
                <w:szCs w:val="28"/>
              </w:rPr>
              <w:t>ТЕОРЕТИЧЕСКИЕ</w:t>
            </w:r>
          </w:p>
        </w:tc>
        <w:tc>
          <w:tcPr>
            <w:tcW w:w="4588" w:type="dxa"/>
            <w:gridSpan w:val="2"/>
          </w:tcPr>
          <w:p w:rsidR="00215225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FB">
              <w:rPr>
                <w:rFonts w:ascii="Times New Roman" w:hAnsi="Times New Roman" w:cs="Times New Roman"/>
                <w:sz w:val="28"/>
                <w:szCs w:val="28"/>
              </w:rPr>
              <w:t>ЭМПИРИЧЕСКИЕ</w:t>
            </w:r>
          </w:p>
        </w:tc>
      </w:tr>
      <w:tr w:rsidR="00215225" w:rsidTr="000B0FD9">
        <w:tc>
          <w:tcPr>
            <w:tcW w:w="2507" w:type="dxa"/>
          </w:tcPr>
          <w:p w:rsidR="00215225" w:rsidRPr="001D70FB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FB">
              <w:rPr>
                <w:rFonts w:ascii="Times New Roman" w:hAnsi="Times New Roman" w:cs="Times New Roman"/>
                <w:sz w:val="28"/>
                <w:szCs w:val="28"/>
              </w:rPr>
              <w:t>методы-</w:t>
            </w:r>
          </w:p>
          <w:p w:rsidR="00215225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FB">
              <w:rPr>
                <w:rFonts w:ascii="Times New Roman" w:hAnsi="Times New Roman" w:cs="Times New Roman"/>
                <w:sz w:val="28"/>
                <w:szCs w:val="28"/>
              </w:rPr>
              <w:t>операции</w:t>
            </w:r>
          </w:p>
        </w:tc>
        <w:tc>
          <w:tcPr>
            <w:tcW w:w="2476" w:type="dxa"/>
          </w:tcPr>
          <w:p w:rsidR="00215225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FB">
              <w:rPr>
                <w:rFonts w:ascii="Times New Roman" w:hAnsi="Times New Roman" w:cs="Times New Roman"/>
                <w:sz w:val="28"/>
                <w:szCs w:val="28"/>
              </w:rPr>
              <w:t>методы-действия</w:t>
            </w:r>
          </w:p>
        </w:tc>
        <w:tc>
          <w:tcPr>
            <w:tcW w:w="2424" w:type="dxa"/>
          </w:tcPr>
          <w:p w:rsidR="00215225" w:rsidRPr="001D70FB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FB">
              <w:rPr>
                <w:rFonts w:ascii="Times New Roman" w:hAnsi="Times New Roman" w:cs="Times New Roman"/>
                <w:sz w:val="28"/>
                <w:szCs w:val="28"/>
              </w:rPr>
              <w:t>методы-</w:t>
            </w:r>
          </w:p>
          <w:p w:rsidR="00215225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FB">
              <w:rPr>
                <w:rFonts w:ascii="Times New Roman" w:hAnsi="Times New Roman" w:cs="Times New Roman"/>
                <w:sz w:val="28"/>
                <w:szCs w:val="28"/>
              </w:rPr>
              <w:t>операции</w:t>
            </w:r>
          </w:p>
        </w:tc>
        <w:tc>
          <w:tcPr>
            <w:tcW w:w="2164" w:type="dxa"/>
          </w:tcPr>
          <w:p w:rsidR="00215225" w:rsidRPr="001D70FB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FB">
              <w:rPr>
                <w:rFonts w:ascii="Times New Roman" w:hAnsi="Times New Roman" w:cs="Times New Roman"/>
                <w:sz w:val="28"/>
                <w:szCs w:val="28"/>
              </w:rPr>
              <w:t>методы-</w:t>
            </w:r>
          </w:p>
          <w:p w:rsidR="00215225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FB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</w:tr>
      <w:tr w:rsidR="00215225" w:rsidTr="000B0FD9">
        <w:tc>
          <w:tcPr>
            <w:tcW w:w="2507" w:type="dxa"/>
          </w:tcPr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¨ анализ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¨ синтез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¨ сравнение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 xml:space="preserve">¨ </w:t>
            </w:r>
            <w:proofErr w:type="spellStart"/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абстрагиро</w:t>
            </w:r>
            <w:proofErr w:type="spellEnd"/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 xml:space="preserve">¨ </w:t>
            </w:r>
            <w:proofErr w:type="spellStart"/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конкретиза</w:t>
            </w:r>
            <w:proofErr w:type="spellEnd"/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proofErr w:type="spellEnd"/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¨ обобщение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 xml:space="preserve">¨ </w:t>
            </w:r>
            <w:proofErr w:type="spellStart"/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формализа</w:t>
            </w:r>
            <w:proofErr w:type="spellEnd"/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proofErr w:type="spellEnd"/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¨ индукция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¨ дедукция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¨ идеализация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¨ аналогия</w:t>
            </w:r>
          </w:p>
          <w:p w:rsidR="00215225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¨ моделирован</w:t>
            </w: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¨ мысленный</w:t>
            </w:r>
          </w:p>
          <w:p w:rsidR="00215225" w:rsidRPr="001061BD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эксперимент</w:t>
            </w:r>
          </w:p>
          <w:p w:rsidR="00215225" w:rsidRPr="001D70FB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1BD">
              <w:rPr>
                <w:rFonts w:ascii="Times New Roman" w:hAnsi="Times New Roman" w:cs="Times New Roman"/>
                <w:sz w:val="28"/>
                <w:szCs w:val="28"/>
              </w:rPr>
              <w:t>¨ воображение</w:t>
            </w:r>
          </w:p>
        </w:tc>
        <w:tc>
          <w:tcPr>
            <w:tcW w:w="2476" w:type="dxa"/>
          </w:tcPr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диалектика (как</w:t>
            </w:r>
            <w:proofErr w:type="gram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метод)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научные теории,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проверенные </w:t>
            </w: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прак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тикой</w:t>
            </w:r>
            <w:proofErr w:type="spell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доказательство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метод анализа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систем знаний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дедуктивный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(аксиоматический)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индуктивно-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дедуктивный метод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выявление и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разрешение </w:t>
            </w: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проти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воречий</w:t>
            </w:r>
            <w:proofErr w:type="spell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¨ постановка </w:t>
            </w:r>
            <w:proofErr w:type="gram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gram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блем</w:t>
            </w:r>
            <w:proofErr w:type="spell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¨ построение </w:t>
            </w: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гипо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1D70FB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тез</w:t>
            </w:r>
          </w:p>
        </w:tc>
        <w:tc>
          <w:tcPr>
            <w:tcW w:w="2424" w:type="dxa"/>
          </w:tcPr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литературы,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результа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spellEnd"/>
            <w:proofErr w:type="gram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 деятель-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¨ </w:t>
            </w: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наблюде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измерение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опрос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(устный и</w:t>
            </w:r>
            <w:proofErr w:type="gram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письмен-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эксперт-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 оценки</w:t>
            </w:r>
          </w:p>
          <w:p w:rsidR="00215225" w:rsidRPr="001D70FB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¨ </w:t>
            </w: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тестиров</w:t>
            </w:r>
            <w:proofErr w:type="gram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64" w:type="dxa"/>
          </w:tcPr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методы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отслежи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proofErr w:type="spell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объекта: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обследо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монито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ринг,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обоб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щение</w:t>
            </w:r>
            <w:proofErr w:type="spell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опыта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методы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преобра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  <w:proofErr w:type="spell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объекта: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опытная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работа,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экспери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мент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¨ методы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исследо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proofErr w:type="spellEnd"/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во </w:t>
            </w: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време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CF1">
              <w:rPr>
                <w:rFonts w:ascii="Times New Roman" w:hAnsi="Times New Roman" w:cs="Times New Roman"/>
                <w:sz w:val="28"/>
                <w:szCs w:val="28"/>
              </w:rPr>
              <w:t xml:space="preserve">ни: </w:t>
            </w: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рет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роспекти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15225" w:rsidRPr="007A3CF1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прогно</w:t>
            </w:r>
            <w:proofErr w:type="spellEnd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15225" w:rsidRPr="001D70FB" w:rsidRDefault="00215225" w:rsidP="000B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CF1">
              <w:rPr>
                <w:rFonts w:ascii="Times New Roman" w:hAnsi="Times New Roman" w:cs="Times New Roman"/>
                <w:sz w:val="28"/>
                <w:szCs w:val="28"/>
              </w:rPr>
              <w:t>зирование</w:t>
            </w:r>
            <w:proofErr w:type="spellEnd"/>
          </w:p>
        </w:tc>
      </w:tr>
    </w:tbl>
    <w:p w:rsidR="00215225" w:rsidRDefault="00215225" w:rsidP="002152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Однако название этих</w:t>
      </w:r>
      <w:r>
        <w:rPr>
          <w:rFonts w:ascii="Times New Roman" w:hAnsi="Times New Roman" w:cs="Times New Roman"/>
          <w:sz w:val="28"/>
          <w:szCs w:val="28"/>
        </w:rPr>
        <w:t xml:space="preserve"> групп методов, наверное, не со</w:t>
      </w:r>
      <w:r w:rsidRPr="001D70FB">
        <w:rPr>
          <w:rFonts w:ascii="Times New Roman" w:hAnsi="Times New Roman" w:cs="Times New Roman"/>
          <w:sz w:val="28"/>
          <w:szCs w:val="28"/>
        </w:rPr>
        <w:t>всем удачно, поскольку затруднительно ответить на 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«частные» – по отношению к чему? Так же и «общие» –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отношению к чему? Разграничение, скорее всего, идет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другому основанию.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Разрешить это двойное</w:t>
      </w:r>
      <w:r>
        <w:rPr>
          <w:rFonts w:ascii="Times New Roman" w:hAnsi="Times New Roman" w:cs="Times New Roman"/>
          <w:sz w:val="28"/>
          <w:szCs w:val="28"/>
        </w:rPr>
        <w:t xml:space="preserve"> разделение как в </w:t>
      </w:r>
      <w:r>
        <w:rPr>
          <w:rFonts w:ascii="Times New Roman" w:hAnsi="Times New Roman" w:cs="Times New Roman"/>
          <w:sz w:val="28"/>
          <w:szCs w:val="28"/>
        </w:rPr>
        <w:lastRenderedPageBreak/>
        <w:t>отношении тео</w:t>
      </w:r>
      <w:r w:rsidRPr="001D70FB">
        <w:rPr>
          <w:rFonts w:ascii="Times New Roman" w:hAnsi="Times New Roman" w:cs="Times New Roman"/>
          <w:sz w:val="28"/>
          <w:szCs w:val="28"/>
        </w:rPr>
        <w:t>ретических, так и в отн</w:t>
      </w:r>
      <w:r>
        <w:rPr>
          <w:rFonts w:ascii="Times New Roman" w:hAnsi="Times New Roman" w:cs="Times New Roman"/>
          <w:sz w:val="28"/>
          <w:szCs w:val="28"/>
        </w:rPr>
        <w:t>ошении эмпирических методов воз</w:t>
      </w:r>
      <w:r w:rsidRPr="001D70FB">
        <w:rPr>
          <w:rFonts w:ascii="Times New Roman" w:hAnsi="Times New Roman" w:cs="Times New Roman"/>
          <w:sz w:val="28"/>
          <w:szCs w:val="28"/>
        </w:rPr>
        <w:t xml:space="preserve">можно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позиции структуры деятельности.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Мы рассматриваем методологию как учение об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70FB">
        <w:rPr>
          <w:rFonts w:ascii="Times New Roman" w:hAnsi="Times New Roman" w:cs="Times New Roman"/>
          <w:sz w:val="28"/>
          <w:szCs w:val="28"/>
        </w:rPr>
        <w:t>ции деятельности. Тогда, если научное исследование –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цикл деятельности, то е</w:t>
      </w:r>
      <w:r>
        <w:rPr>
          <w:rFonts w:ascii="Times New Roman" w:hAnsi="Times New Roman" w:cs="Times New Roman"/>
          <w:sz w:val="28"/>
          <w:szCs w:val="28"/>
        </w:rPr>
        <w:t>го структурными единицами высту</w:t>
      </w:r>
      <w:r w:rsidRPr="001D70FB">
        <w:rPr>
          <w:rFonts w:ascii="Times New Roman" w:hAnsi="Times New Roman" w:cs="Times New Roman"/>
          <w:sz w:val="28"/>
          <w:szCs w:val="28"/>
        </w:rPr>
        <w:t>пают направленные действи</w:t>
      </w:r>
      <w:r>
        <w:rPr>
          <w:rFonts w:ascii="Times New Roman" w:hAnsi="Times New Roman" w:cs="Times New Roman"/>
          <w:sz w:val="28"/>
          <w:szCs w:val="28"/>
        </w:rPr>
        <w:t>я. Как известно, действие – еди</w:t>
      </w:r>
      <w:r w:rsidRPr="001D70FB">
        <w:rPr>
          <w:rFonts w:ascii="Times New Roman" w:hAnsi="Times New Roman" w:cs="Times New Roman"/>
          <w:sz w:val="28"/>
          <w:szCs w:val="28"/>
        </w:rPr>
        <w:t>ница деятельности, отличительной особенностью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 xml:space="preserve">является наличие конкретной </w:t>
      </w:r>
      <w:r>
        <w:rPr>
          <w:rFonts w:ascii="Times New Roman" w:hAnsi="Times New Roman" w:cs="Times New Roman"/>
          <w:sz w:val="28"/>
          <w:szCs w:val="28"/>
        </w:rPr>
        <w:t>цели. Структурными же едини</w:t>
      </w:r>
      <w:r w:rsidRPr="001D70FB">
        <w:rPr>
          <w:rFonts w:ascii="Times New Roman" w:hAnsi="Times New Roman" w:cs="Times New Roman"/>
          <w:sz w:val="28"/>
          <w:szCs w:val="28"/>
        </w:rPr>
        <w:t>цами действия являются оп</w:t>
      </w:r>
      <w:r>
        <w:rPr>
          <w:rFonts w:ascii="Times New Roman" w:hAnsi="Times New Roman" w:cs="Times New Roman"/>
          <w:sz w:val="28"/>
          <w:szCs w:val="28"/>
        </w:rPr>
        <w:t>ерации, соотнесенные с объектив</w:t>
      </w:r>
      <w:r w:rsidRPr="001D70FB">
        <w:rPr>
          <w:rFonts w:ascii="Times New Roman" w:hAnsi="Times New Roman" w:cs="Times New Roman"/>
          <w:sz w:val="28"/>
          <w:szCs w:val="28"/>
        </w:rPr>
        <w:t>но-предметными условиями достижения цели. Одна и та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цель, соотносимая с действием, может быть достигнута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разных условиях; то или и</w:t>
      </w:r>
      <w:r>
        <w:rPr>
          <w:rFonts w:ascii="Times New Roman" w:hAnsi="Times New Roman" w:cs="Times New Roman"/>
          <w:sz w:val="28"/>
          <w:szCs w:val="28"/>
        </w:rPr>
        <w:t>ное действие может быть реализо</w:t>
      </w:r>
      <w:r w:rsidRPr="001D70FB">
        <w:rPr>
          <w:rFonts w:ascii="Times New Roman" w:hAnsi="Times New Roman" w:cs="Times New Roman"/>
          <w:sz w:val="28"/>
          <w:szCs w:val="28"/>
        </w:rPr>
        <w:t xml:space="preserve">вано разными операциями. </w:t>
      </w:r>
      <w:r>
        <w:rPr>
          <w:rFonts w:ascii="Times New Roman" w:hAnsi="Times New Roman" w:cs="Times New Roman"/>
          <w:sz w:val="28"/>
          <w:szCs w:val="28"/>
        </w:rPr>
        <w:t>Вместе с тем одна и та же опера</w:t>
      </w:r>
      <w:r w:rsidRPr="001D70FB">
        <w:rPr>
          <w:rFonts w:ascii="Times New Roman" w:hAnsi="Times New Roman" w:cs="Times New Roman"/>
          <w:sz w:val="28"/>
          <w:szCs w:val="28"/>
        </w:rPr>
        <w:t>ция может входить в разные действия (А.Н. Леонтьев [38]).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70FB">
        <w:rPr>
          <w:rFonts w:ascii="Times New Roman" w:hAnsi="Times New Roman" w:cs="Times New Roman"/>
          <w:sz w:val="28"/>
          <w:szCs w:val="28"/>
        </w:rPr>
        <w:t>Исходя из этого мы выделяем</w:t>
      </w:r>
      <w:proofErr w:type="gramEnd"/>
      <w:r w:rsidRPr="001D70FB">
        <w:rPr>
          <w:rFonts w:ascii="Times New Roman" w:hAnsi="Times New Roman" w:cs="Times New Roman"/>
          <w:sz w:val="28"/>
          <w:szCs w:val="28"/>
        </w:rPr>
        <w:t xml:space="preserve"> (см. Табл. 3):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– методы-операции;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– методы-действия.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Такой подход не прот</w:t>
      </w:r>
      <w:r>
        <w:rPr>
          <w:rFonts w:ascii="Times New Roman" w:hAnsi="Times New Roman" w:cs="Times New Roman"/>
          <w:sz w:val="28"/>
          <w:szCs w:val="28"/>
        </w:rPr>
        <w:t>иворечит определению метода, ко</w:t>
      </w:r>
      <w:r w:rsidRPr="001D70FB">
        <w:rPr>
          <w:rFonts w:ascii="Times New Roman" w:hAnsi="Times New Roman" w:cs="Times New Roman"/>
          <w:sz w:val="28"/>
          <w:szCs w:val="28"/>
        </w:rPr>
        <w:t>торое дает Энциклопедический словарь [83]: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– во-первых, метод как способ достижения какой-либо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цели, решения конкретной задачи – метод-действие;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– во-вторых, метод как</w:t>
      </w:r>
      <w:r>
        <w:rPr>
          <w:rFonts w:ascii="Times New Roman" w:hAnsi="Times New Roman" w:cs="Times New Roman"/>
          <w:sz w:val="28"/>
          <w:szCs w:val="28"/>
        </w:rPr>
        <w:t xml:space="preserve"> совокупность приемов или опера</w:t>
      </w:r>
      <w:r w:rsidRPr="001D70FB">
        <w:rPr>
          <w:rFonts w:ascii="Times New Roman" w:hAnsi="Times New Roman" w:cs="Times New Roman"/>
          <w:sz w:val="28"/>
          <w:szCs w:val="28"/>
        </w:rPr>
        <w:t xml:space="preserve">ций практического или </w:t>
      </w:r>
      <w:r>
        <w:rPr>
          <w:rFonts w:ascii="Times New Roman" w:hAnsi="Times New Roman" w:cs="Times New Roman"/>
          <w:sz w:val="28"/>
          <w:szCs w:val="28"/>
        </w:rPr>
        <w:t>теоретического освоения действи</w:t>
      </w:r>
      <w:r w:rsidRPr="001D70FB">
        <w:rPr>
          <w:rFonts w:ascii="Times New Roman" w:hAnsi="Times New Roman" w:cs="Times New Roman"/>
          <w:sz w:val="28"/>
          <w:szCs w:val="28"/>
        </w:rPr>
        <w:t>тельности – метод-операция.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Таким образом, в дальнейшем мы будем рассматривать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методы исследования в следующей группировке: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Теоретические методы: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– методы – познавате</w:t>
      </w:r>
      <w:r>
        <w:rPr>
          <w:rFonts w:ascii="Times New Roman" w:hAnsi="Times New Roman" w:cs="Times New Roman"/>
          <w:sz w:val="28"/>
          <w:szCs w:val="28"/>
        </w:rPr>
        <w:t>льные действия: выявление и раз</w:t>
      </w:r>
      <w:r w:rsidRPr="001D70FB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противоречий, постановка проблемы, построение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гипотезы и т.д.;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– методы-операции: анал</w:t>
      </w:r>
      <w:r>
        <w:rPr>
          <w:rFonts w:ascii="Times New Roman" w:hAnsi="Times New Roman" w:cs="Times New Roman"/>
          <w:sz w:val="28"/>
          <w:szCs w:val="28"/>
        </w:rPr>
        <w:t>из, синтез, сравнение, абстраги</w:t>
      </w:r>
      <w:r w:rsidRPr="001D70FB">
        <w:rPr>
          <w:rFonts w:ascii="Times New Roman" w:hAnsi="Times New Roman" w:cs="Times New Roman"/>
          <w:sz w:val="28"/>
          <w:szCs w:val="28"/>
        </w:rPr>
        <w:t>рование и конкретизация и т.д.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Эмпирические методы: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lastRenderedPageBreak/>
        <w:t>– методы – познавател</w:t>
      </w:r>
      <w:r>
        <w:rPr>
          <w:rFonts w:ascii="Times New Roman" w:hAnsi="Times New Roman" w:cs="Times New Roman"/>
          <w:sz w:val="28"/>
          <w:szCs w:val="28"/>
        </w:rPr>
        <w:t>ьные действия: обследование, мо</w:t>
      </w:r>
      <w:r w:rsidRPr="001D70FB">
        <w:rPr>
          <w:rFonts w:ascii="Times New Roman" w:hAnsi="Times New Roman" w:cs="Times New Roman"/>
          <w:sz w:val="28"/>
          <w:szCs w:val="28"/>
        </w:rPr>
        <w:t>ниторинг, эксперимент и т.д.;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– методы-операции: на</w:t>
      </w:r>
      <w:r>
        <w:rPr>
          <w:rFonts w:ascii="Times New Roman" w:hAnsi="Times New Roman" w:cs="Times New Roman"/>
          <w:sz w:val="28"/>
          <w:szCs w:val="28"/>
        </w:rPr>
        <w:t>блюдение, измерение, опрос, тес</w:t>
      </w:r>
      <w:r w:rsidRPr="001D70FB">
        <w:rPr>
          <w:rFonts w:ascii="Times New Roman" w:hAnsi="Times New Roman" w:cs="Times New Roman"/>
          <w:sz w:val="28"/>
          <w:szCs w:val="28"/>
        </w:rPr>
        <w:t>тирование и т.д.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FB">
        <w:rPr>
          <w:rFonts w:ascii="Times New Roman" w:hAnsi="Times New Roman" w:cs="Times New Roman"/>
          <w:sz w:val="28"/>
          <w:szCs w:val="28"/>
        </w:rPr>
        <w:t>Теоретические мет</w:t>
      </w:r>
      <w:r>
        <w:rPr>
          <w:rFonts w:ascii="Times New Roman" w:hAnsi="Times New Roman" w:cs="Times New Roman"/>
          <w:sz w:val="28"/>
          <w:szCs w:val="28"/>
        </w:rPr>
        <w:t>оды (методы-операции)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Теорети</w:t>
      </w:r>
      <w:r w:rsidRPr="001D70FB">
        <w:rPr>
          <w:rFonts w:ascii="Times New Roman" w:hAnsi="Times New Roman" w:cs="Times New Roman"/>
          <w:sz w:val="28"/>
          <w:szCs w:val="28"/>
        </w:rPr>
        <w:t>ческие методы-операции имеют широкое поле применения,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как в научном исследовании, так и в п</w:t>
      </w:r>
      <w:r>
        <w:rPr>
          <w:rFonts w:ascii="Times New Roman" w:hAnsi="Times New Roman" w:cs="Times New Roman"/>
          <w:sz w:val="28"/>
          <w:szCs w:val="28"/>
        </w:rPr>
        <w:t>рактической деятельно</w:t>
      </w:r>
      <w:r w:rsidRPr="001D70FB">
        <w:rPr>
          <w:rFonts w:ascii="Times New Roman" w:hAnsi="Times New Roman" w:cs="Times New Roman"/>
          <w:sz w:val="28"/>
          <w:szCs w:val="28"/>
        </w:rPr>
        <w:t>сти.</w:t>
      </w:r>
    </w:p>
    <w:p w:rsidR="00215225" w:rsidRPr="001D70FB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70FB">
        <w:rPr>
          <w:rFonts w:ascii="Times New Roman" w:hAnsi="Times New Roman" w:cs="Times New Roman"/>
          <w:sz w:val="28"/>
          <w:szCs w:val="28"/>
        </w:rPr>
        <w:t>Теоретические мето</w:t>
      </w:r>
      <w:r>
        <w:rPr>
          <w:rFonts w:ascii="Times New Roman" w:hAnsi="Times New Roman" w:cs="Times New Roman"/>
          <w:sz w:val="28"/>
          <w:szCs w:val="28"/>
        </w:rPr>
        <w:t>ды – операции определяются (рас</w:t>
      </w:r>
      <w:r w:rsidRPr="001D70FB">
        <w:rPr>
          <w:rFonts w:ascii="Times New Roman" w:hAnsi="Times New Roman" w:cs="Times New Roman"/>
          <w:sz w:val="28"/>
          <w:szCs w:val="28"/>
        </w:rPr>
        <w:t>сматриваются) по основн</w:t>
      </w:r>
      <w:r>
        <w:rPr>
          <w:rFonts w:ascii="Times New Roman" w:hAnsi="Times New Roman" w:cs="Times New Roman"/>
          <w:sz w:val="28"/>
          <w:szCs w:val="28"/>
        </w:rPr>
        <w:t>ым мыслительным операциям, кото</w:t>
      </w:r>
      <w:r w:rsidRPr="001D70FB">
        <w:rPr>
          <w:rFonts w:ascii="Times New Roman" w:hAnsi="Times New Roman" w:cs="Times New Roman"/>
          <w:sz w:val="28"/>
          <w:szCs w:val="28"/>
        </w:rPr>
        <w:t>рыми являются: анализ и синтез, сравнение, абстрагирование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и конкретизация, обобщение, формализация, индукция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дедукция, идеализация, аналогия, моделирование, мысленный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FB">
        <w:rPr>
          <w:rFonts w:ascii="Times New Roman" w:hAnsi="Times New Roman" w:cs="Times New Roman"/>
          <w:sz w:val="28"/>
          <w:szCs w:val="28"/>
        </w:rPr>
        <w:t>эксперимент.</w:t>
      </w:r>
      <w:proofErr w:type="gramEnd"/>
    </w:p>
    <w:p w:rsidR="00215225" w:rsidRPr="007A3CF1" w:rsidRDefault="00215225" w:rsidP="002152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F1">
        <w:rPr>
          <w:rFonts w:ascii="Times New Roman" w:hAnsi="Times New Roman" w:cs="Times New Roman"/>
          <w:sz w:val="28"/>
          <w:szCs w:val="28"/>
        </w:rPr>
        <w:t>Анализ – это разложение исследуемого целого на части,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выделение отдельных признаков и качеств явления, 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или отношений явлений, процессов. Процедуры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входят органической составной частью во всякое научное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исследование и обычно образуют его первую фазу,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 xml:space="preserve">исследователь переходит </w:t>
      </w:r>
      <w:r>
        <w:rPr>
          <w:rFonts w:ascii="Times New Roman" w:hAnsi="Times New Roman" w:cs="Times New Roman"/>
          <w:sz w:val="28"/>
          <w:szCs w:val="28"/>
        </w:rPr>
        <w:t>от нерасчлененного описания изу</w:t>
      </w:r>
      <w:r w:rsidRPr="007A3CF1">
        <w:rPr>
          <w:rFonts w:ascii="Times New Roman" w:hAnsi="Times New Roman" w:cs="Times New Roman"/>
          <w:sz w:val="28"/>
          <w:szCs w:val="28"/>
        </w:rPr>
        <w:t>чаемого объекта к выявлению его строения, состава,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свойств и признаков.</w:t>
      </w:r>
    </w:p>
    <w:p w:rsidR="00215225" w:rsidRPr="007A3CF1" w:rsidRDefault="00215225" w:rsidP="002152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F1">
        <w:rPr>
          <w:rFonts w:ascii="Times New Roman" w:hAnsi="Times New Roman" w:cs="Times New Roman"/>
          <w:sz w:val="28"/>
          <w:szCs w:val="28"/>
        </w:rPr>
        <w:t>Одно и то же явление, процесс можно анализировать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многих аспектах. Всесторонний анализ явления позволяет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глубже рассмотреть его.</w:t>
      </w:r>
    </w:p>
    <w:p w:rsidR="00215225" w:rsidRPr="007A3CF1" w:rsidRDefault="00215225" w:rsidP="002152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F1">
        <w:rPr>
          <w:rFonts w:ascii="Times New Roman" w:hAnsi="Times New Roman" w:cs="Times New Roman"/>
          <w:sz w:val="28"/>
          <w:szCs w:val="28"/>
        </w:rPr>
        <w:t>Синтез – соединение различных элементов, сторон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предмета в единое целое (си</w:t>
      </w:r>
      <w:r>
        <w:rPr>
          <w:rFonts w:ascii="Times New Roman" w:hAnsi="Times New Roman" w:cs="Times New Roman"/>
          <w:sz w:val="28"/>
          <w:szCs w:val="28"/>
        </w:rPr>
        <w:t>стему). Синтез – не простое сум</w:t>
      </w:r>
      <w:r w:rsidRPr="007A3CF1">
        <w:rPr>
          <w:rFonts w:ascii="Times New Roman" w:hAnsi="Times New Roman" w:cs="Times New Roman"/>
          <w:sz w:val="28"/>
          <w:szCs w:val="28"/>
        </w:rPr>
        <w:t>мирование, а смысловое соединение. Если просто соединить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явления, между ними не воз</w:t>
      </w:r>
      <w:r>
        <w:rPr>
          <w:rFonts w:ascii="Times New Roman" w:hAnsi="Times New Roman" w:cs="Times New Roman"/>
          <w:sz w:val="28"/>
          <w:szCs w:val="28"/>
        </w:rPr>
        <w:t>никнет системы связей, образует</w:t>
      </w:r>
      <w:r w:rsidRPr="007A3CF1">
        <w:rPr>
          <w:rFonts w:ascii="Times New Roman" w:hAnsi="Times New Roman" w:cs="Times New Roman"/>
          <w:sz w:val="28"/>
          <w:szCs w:val="28"/>
        </w:rPr>
        <w:t>ся лишь хаотическое накопление отдельных фактов. Синтез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противоположен анализу, с которым он неразрывно связан.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Синтез как познавательная операция выступает в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функциях теоретического исследования. Любой 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образования понятий основывается на единстве процессов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анализа и синтеза. Эмпирические данные, получаемые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или ином исследовании,</w:t>
      </w:r>
      <w:r>
        <w:rPr>
          <w:rFonts w:ascii="Times New Roman" w:hAnsi="Times New Roman" w:cs="Times New Roman"/>
          <w:sz w:val="28"/>
          <w:szCs w:val="28"/>
        </w:rPr>
        <w:t xml:space="preserve"> синтезируются при их теоретиче</w:t>
      </w:r>
      <w:r w:rsidRPr="007A3CF1">
        <w:rPr>
          <w:rFonts w:ascii="Times New Roman" w:hAnsi="Times New Roman" w:cs="Times New Roman"/>
          <w:sz w:val="28"/>
          <w:szCs w:val="28"/>
        </w:rPr>
        <w:t>ском обобщении. В теоретическом научном знании синтез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выступает в функции взаимосвязи теорий, относящихся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 xml:space="preserve">одной предметной </w:t>
      </w:r>
      <w:r w:rsidRPr="007A3CF1">
        <w:rPr>
          <w:rFonts w:ascii="Times New Roman" w:hAnsi="Times New Roman" w:cs="Times New Roman"/>
          <w:sz w:val="28"/>
          <w:szCs w:val="28"/>
        </w:rPr>
        <w:lastRenderedPageBreak/>
        <w:t>области, а также в функции объединения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конкурирующих теорий (например, синтез корпускулярных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волновых представлений в физике).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Существенную роль си</w:t>
      </w:r>
      <w:r>
        <w:rPr>
          <w:rFonts w:ascii="Times New Roman" w:hAnsi="Times New Roman" w:cs="Times New Roman"/>
          <w:sz w:val="28"/>
          <w:szCs w:val="28"/>
        </w:rPr>
        <w:t>нтез играет и в эмпирическом ис</w:t>
      </w:r>
      <w:r w:rsidRPr="007A3CF1">
        <w:rPr>
          <w:rFonts w:ascii="Times New Roman" w:hAnsi="Times New Roman" w:cs="Times New Roman"/>
          <w:sz w:val="28"/>
          <w:szCs w:val="28"/>
        </w:rPr>
        <w:t>следовании.</w:t>
      </w:r>
    </w:p>
    <w:p w:rsidR="00215225" w:rsidRPr="007A3CF1" w:rsidRDefault="00215225" w:rsidP="002152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F1">
        <w:rPr>
          <w:rFonts w:ascii="Times New Roman" w:hAnsi="Times New Roman" w:cs="Times New Roman"/>
          <w:sz w:val="28"/>
          <w:szCs w:val="28"/>
        </w:rPr>
        <w:t>Анализ и синтез тесно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между собой. Если у ис</w:t>
      </w:r>
      <w:r w:rsidRPr="007A3CF1">
        <w:rPr>
          <w:rFonts w:ascii="Times New Roman" w:hAnsi="Times New Roman" w:cs="Times New Roman"/>
          <w:sz w:val="28"/>
          <w:szCs w:val="28"/>
        </w:rPr>
        <w:t>следователя сильнее развита способность к анализу,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возникнуть опасность того, что он не сумеет найти места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деталям в явлении как едином целом. Относительное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преобладание синтеза приводит к поверхностности, к тому,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что не будут замечены существенные для исследования дет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3CF1">
        <w:rPr>
          <w:rFonts w:ascii="Times New Roman" w:hAnsi="Times New Roman" w:cs="Times New Roman"/>
          <w:sz w:val="28"/>
          <w:szCs w:val="28"/>
        </w:rPr>
        <w:t>ли, которые могут иметь большое значение для понимания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явления как единого целого.</w:t>
      </w:r>
    </w:p>
    <w:p w:rsidR="00215225" w:rsidRPr="007A3CF1" w:rsidRDefault="00215225" w:rsidP="002152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F1">
        <w:rPr>
          <w:rFonts w:ascii="Times New Roman" w:hAnsi="Times New Roman" w:cs="Times New Roman"/>
          <w:sz w:val="28"/>
          <w:szCs w:val="28"/>
        </w:rPr>
        <w:t>Сравнение – это познав</w:t>
      </w:r>
      <w:r>
        <w:rPr>
          <w:rFonts w:ascii="Times New Roman" w:hAnsi="Times New Roman" w:cs="Times New Roman"/>
          <w:sz w:val="28"/>
          <w:szCs w:val="28"/>
        </w:rPr>
        <w:t>ательная операция, лежащая в ос</w:t>
      </w:r>
      <w:r w:rsidRPr="007A3CF1">
        <w:rPr>
          <w:rFonts w:ascii="Times New Roman" w:hAnsi="Times New Roman" w:cs="Times New Roman"/>
          <w:sz w:val="28"/>
          <w:szCs w:val="28"/>
        </w:rPr>
        <w:t>нове суждений о сходств</w:t>
      </w:r>
      <w:r>
        <w:rPr>
          <w:rFonts w:ascii="Times New Roman" w:hAnsi="Times New Roman" w:cs="Times New Roman"/>
          <w:sz w:val="28"/>
          <w:szCs w:val="28"/>
        </w:rPr>
        <w:t>е или различии объектов. С помо</w:t>
      </w:r>
      <w:r w:rsidRPr="007A3CF1">
        <w:rPr>
          <w:rFonts w:ascii="Times New Roman" w:hAnsi="Times New Roman" w:cs="Times New Roman"/>
          <w:sz w:val="28"/>
          <w:szCs w:val="28"/>
        </w:rPr>
        <w:t>щью сравнения выявляются количественные и качественные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характеристики объектов, осуществляется их классификация,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упорядочение и оценка. Сра</w:t>
      </w:r>
      <w:r>
        <w:rPr>
          <w:rFonts w:ascii="Times New Roman" w:hAnsi="Times New Roman" w:cs="Times New Roman"/>
          <w:sz w:val="28"/>
          <w:szCs w:val="28"/>
        </w:rPr>
        <w:t>внение – это сопоставление одно</w:t>
      </w:r>
      <w:r w:rsidRPr="007A3CF1">
        <w:rPr>
          <w:rFonts w:ascii="Times New Roman" w:hAnsi="Times New Roman" w:cs="Times New Roman"/>
          <w:sz w:val="28"/>
          <w:szCs w:val="28"/>
        </w:rPr>
        <w:t>го с другим. При этом важную роль играют основания,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признаки сравнения, ко</w:t>
      </w:r>
      <w:r>
        <w:rPr>
          <w:rFonts w:ascii="Times New Roman" w:hAnsi="Times New Roman" w:cs="Times New Roman"/>
          <w:sz w:val="28"/>
          <w:szCs w:val="28"/>
        </w:rPr>
        <w:t>торые определяют возможные отно</w:t>
      </w:r>
      <w:r w:rsidRPr="007A3CF1">
        <w:rPr>
          <w:rFonts w:ascii="Times New Roman" w:hAnsi="Times New Roman" w:cs="Times New Roman"/>
          <w:sz w:val="28"/>
          <w:szCs w:val="28"/>
        </w:rPr>
        <w:t>шения между объектами.</w:t>
      </w:r>
    </w:p>
    <w:p w:rsidR="00215225" w:rsidRPr="007A3CF1" w:rsidRDefault="00215225" w:rsidP="002152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F1">
        <w:rPr>
          <w:rFonts w:ascii="Times New Roman" w:hAnsi="Times New Roman" w:cs="Times New Roman"/>
          <w:sz w:val="28"/>
          <w:szCs w:val="28"/>
        </w:rPr>
        <w:t>Сравнение имеет смысл только в совок</w:t>
      </w:r>
      <w:r>
        <w:rPr>
          <w:rFonts w:ascii="Times New Roman" w:hAnsi="Times New Roman" w:cs="Times New Roman"/>
          <w:sz w:val="28"/>
          <w:szCs w:val="28"/>
        </w:rPr>
        <w:t>упности однород</w:t>
      </w:r>
      <w:r w:rsidRPr="007A3CF1">
        <w:rPr>
          <w:rFonts w:ascii="Times New Roman" w:hAnsi="Times New Roman" w:cs="Times New Roman"/>
          <w:sz w:val="28"/>
          <w:szCs w:val="28"/>
        </w:rPr>
        <w:t>ных объектов, образующих класс. Сравнение объектов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или ином классе осущест</w:t>
      </w:r>
      <w:r>
        <w:rPr>
          <w:rFonts w:ascii="Times New Roman" w:hAnsi="Times New Roman" w:cs="Times New Roman"/>
          <w:sz w:val="28"/>
          <w:szCs w:val="28"/>
        </w:rPr>
        <w:t>вляется по принципам, существен</w:t>
      </w:r>
      <w:r w:rsidRPr="007A3CF1">
        <w:rPr>
          <w:rFonts w:ascii="Times New Roman" w:hAnsi="Times New Roman" w:cs="Times New Roman"/>
          <w:sz w:val="28"/>
          <w:szCs w:val="28"/>
        </w:rPr>
        <w:t>ным для данного рассмотре</w:t>
      </w:r>
      <w:r>
        <w:rPr>
          <w:rFonts w:ascii="Times New Roman" w:hAnsi="Times New Roman" w:cs="Times New Roman"/>
          <w:sz w:val="28"/>
          <w:szCs w:val="28"/>
        </w:rPr>
        <w:t>ния. При этом объекты, сравни</w:t>
      </w:r>
      <w:r w:rsidRPr="007A3CF1">
        <w:rPr>
          <w:rFonts w:ascii="Times New Roman" w:hAnsi="Times New Roman" w:cs="Times New Roman"/>
          <w:sz w:val="28"/>
          <w:szCs w:val="28"/>
        </w:rPr>
        <w:t xml:space="preserve">мые по одному признаку, могут быть </w:t>
      </w:r>
      <w:proofErr w:type="gramStart"/>
      <w:r w:rsidRPr="007A3CF1">
        <w:rPr>
          <w:rFonts w:ascii="Times New Roman" w:hAnsi="Times New Roman" w:cs="Times New Roman"/>
          <w:sz w:val="28"/>
          <w:szCs w:val="28"/>
        </w:rPr>
        <w:t>не сравнимы</w:t>
      </w:r>
      <w:proofErr w:type="gramEnd"/>
      <w:r w:rsidRPr="007A3CF1">
        <w:rPr>
          <w:rFonts w:ascii="Times New Roman" w:hAnsi="Times New Roman" w:cs="Times New Roman"/>
          <w:sz w:val="28"/>
          <w:szCs w:val="28"/>
        </w:rPr>
        <w:t xml:space="preserve"> по другим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признакам. Чем точнее оценены признаки, тем основательнее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возможно сравнение явлений. Составной частью сравнения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 xml:space="preserve">всегда является анализ, так как для любого сравнения в </w:t>
      </w:r>
      <w:r>
        <w:rPr>
          <w:rFonts w:ascii="Times New Roman" w:hAnsi="Times New Roman" w:cs="Times New Roman"/>
          <w:sz w:val="28"/>
          <w:szCs w:val="28"/>
        </w:rPr>
        <w:t>явле</w:t>
      </w:r>
      <w:r w:rsidRPr="007A3CF1">
        <w:rPr>
          <w:rFonts w:ascii="Times New Roman" w:hAnsi="Times New Roman" w:cs="Times New Roman"/>
          <w:sz w:val="28"/>
          <w:szCs w:val="28"/>
        </w:rPr>
        <w:t xml:space="preserve">ниях следует вычленить </w:t>
      </w:r>
      <w:r>
        <w:rPr>
          <w:rFonts w:ascii="Times New Roman" w:hAnsi="Times New Roman" w:cs="Times New Roman"/>
          <w:sz w:val="28"/>
          <w:szCs w:val="28"/>
        </w:rPr>
        <w:t>соответствующие признаки сравне</w:t>
      </w:r>
      <w:r w:rsidRPr="007A3CF1">
        <w:rPr>
          <w:rFonts w:ascii="Times New Roman" w:hAnsi="Times New Roman" w:cs="Times New Roman"/>
          <w:sz w:val="28"/>
          <w:szCs w:val="28"/>
        </w:rPr>
        <w:t>ния. Поскольку сравнение – это установление определенных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отношений между явлениями,</w:t>
      </w:r>
      <w:r>
        <w:rPr>
          <w:rFonts w:ascii="Times New Roman" w:hAnsi="Times New Roman" w:cs="Times New Roman"/>
          <w:sz w:val="28"/>
          <w:szCs w:val="28"/>
        </w:rPr>
        <w:t xml:space="preserve"> то, естественно, в ходе сравне</w:t>
      </w:r>
      <w:r w:rsidRPr="007A3CF1">
        <w:rPr>
          <w:rFonts w:ascii="Times New Roman" w:hAnsi="Times New Roman" w:cs="Times New Roman"/>
          <w:sz w:val="28"/>
          <w:szCs w:val="28"/>
        </w:rPr>
        <w:t>ния используется и синтез.</w:t>
      </w:r>
    </w:p>
    <w:p w:rsidR="00215225" w:rsidRPr="007A3CF1" w:rsidRDefault="00215225" w:rsidP="002152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F1">
        <w:rPr>
          <w:rFonts w:ascii="Times New Roman" w:hAnsi="Times New Roman" w:cs="Times New Roman"/>
          <w:sz w:val="28"/>
          <w:szCs w:val="28"/>
        </w:rPr>
        <w:t>Абстрагирование – одна из основных мыслительных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операций, позволяющая мысленно вычленить и превратить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самостоятельный объект рассмотрения отдельные стороны,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свойства или состояния об</w:t>
      </w:r>
      <w:r>
        <w:rPr>
          <w:rFonts w:ascii="Times New Roman" w:hAnsi="Times New Roman" w:cs="Times New Roman"/>
          <w:sz w:val="28"/>
          <w:szCs w:val="28"/>
        </w:rPr>
        <w:t xml:space="preserve">ъекта в чистом </w:t>
      </w:r>
      <w:r>
        <w:rPr>
          <w:rFonts w:ascii="Times New Roman" w:hAnsi="Times New Roman" w:cs="Times New Roman"/>
          <w:sz w:val="28"/>
          <w:szCs w:val="28"/>
        </w:rPr>
        <w:lastRenderedPageBreak/>
        <w:t>виде. Абстрагиро</w:t>
      </w:r>
      <w:r w:rsidRPr="007A3CF1">
        <w:rPr>
          <w:rFonts w:ascii="Times New Roman" w:hAnsi="Times New Roman" w:cs="Times New Roman"/>
          <w:sz w:val="28"/>
          <w:szCs w:val="28"/>
        </w:rPr>
        <w:t>вание лежит в основе процессов обобщения и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понятий.</w:t>
      </w:r>
    </w:p>
    <w:p w:rsidR="00215225" w:rsidRPr="007A3CF1" w:rsidRDefault="00215225" w:rsidP="002152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F1">
        <w:rPr>
          <w:rFonts w:ascii="Times New Roman" w:hAnsi="Times New Roman" w:cs="Times New Roman"/>
          <w:sz w:val="28"/>
          <w:szCs w:val="28"/>
        </w:rPr>
        <w:t>Абстрагирование состоит в вычленении таких свойств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объекта, которые сами по се</w:t>
      </w:r>
      <w:r>
        <w:rPr>
          <w:rFonts w:ascii="Times New Roman" w:hAnsi="Times New Roman" w:cs="Times New Roman"/>
          <w:sz w:val="28"/>
          <w:szCs w:val="28"/>
        </w:rPr>
        <w:t>бе и независимо от него не суще</w:t>
      </w:r>
      <w:r w:rsidRPr="007A3CF1">
        <w:rPr>
          <w:rFonts w:ascii="Times New Roman" w:hAnsi="Times New Roman" w:cs="Times New Roman"/>
          <w:sz w:val="28"/>
          <w:szCs w:val="28"/>
        </w:rPr>
        <w:t>ствуют. Такое вычленение возможно только в мысленном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плане – в абстракции. Так, геометрическая фигура тела сама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>по себе реально не существует и от тела отделиться не может.</w:t>
      </w:r>
    </w:p>
    <w:p w:rsidR="00215225" w:rsidRPr="007A3CF1" w:rsidRDefault="00215225" w:rsidP="002152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F1">
        <w:rPr>
          <w:rFonts w:ascii="Times New Roman" w:hAnsi="Times New Roman" w:cs="Times New Roman"/>
          <w:sz w:val="28"/>
          <w:szCs w:val="28"/>
        </w:rPr>
        <w:t>Но благодаря абстрагированию она мысленно выделяется,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CF1">
        <w:rPr>
          <w:rFonts w:ascii="Times New Roman" w:hAnsi="Times New Roman" w:cs="Times New Roman"/>
          <w:sz w:val="28"/>
          <w:szCs w:val="28"/>
        </w:rPr>
        <w:t xml:space="preserve">фиксируется, например </w:t>
      </w:r>
      <w:r>
        <w:rPr>
          <w:rFonts w:ascii="Times New Roman" w:hAnsi="Times New Roman" w:cs="Times New Roman"/>
          <w:sz w:val="28"/>
          <w:szCs w:val="28"/>
        </w:rPr>
        <w:t>– с помощью чертежа, и самостоя</w:t>
      </w:r>
      <w:r w:rsidRPr="007A3CF1">
        <w:rPr>
          <w:rFonts w:ascii="Times New Roman" w:hAnsi="Times New Roman" w:cs="Times New Roman"/>
          <w:sz w:val="28"/>
          <w:szCs w:val="28"/>
        </w:rPr>
        <w:t>тельно рассматривается в своих специфических свойствах.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Одна из основных функций абстрагирования заключается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в выделении общих свойств некоторого множества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 в фиксации этих свойств, например, посредством понятий.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Конкретизация – пр</w:t>
      </w:r>
      <w:r>
        <w:rPr>
          <w:rFonts w:ascii="Times New Roman" w:hAnsi="Times New Roman" w:cs="Times New Roman"/>
          <w:sz w:val="28"/>
          <w:szCs w:val="28"/>
        </w:rPr>
        <w:t>оцесс, противоположный абстраги</w:t>
      </w:r>
      <w:r w:rsidRPr="00BF669C">
        <w:rPr>
          <w:rFonts w:ascii="Times New Roman" w:hAnsi="Times New Roman" w:cs="Times New Roman"/>
          <w:sz w:val="28"/>
          <w:szCs w:val="28"/>
        </w:rPr>
        <w:t xml:space="preserve">рованию, то есть нахождение </w:t>
      </w:r>
      <w:proofErr w:type="gramStart"/>
      <w:r w:rsidRPr="00BF669C">
        <w:rPr>
          <w:rFonts w:ascii="Times New Roman" w:hAnsi="Times New Roman" w:cs="Times New Roman"/>
          <w:sz w:val="28"/>
          <w:szCs w:val="28"/>
        </w:rPr>
        <w:t>целостного</w:t>
      </w:r>
      <w:proofErr w:type="gramEnd"/>
      <w:r w:rsidRPr="00BF669C">
        <w:rPr>
          <w:rFonts w:ascii="Times New Roman" w:hAnsi="Times New Roman" w:cs="Times New Roman"/>
          <w:sz w:val="28"/>
          <w:szCs w:val="28"/>
        </w:rPr>
        <w:t>, взаимосвязанного,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многостороннего и сложного. Исследователь первоначально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образует различные абстракц</w:t>
      </w:r>
      <w:r>
        <w:rPr>
          <w:rFonts w:ascii="Times New Roman" w:hAnsi="Times New Roman" w:cs="Times New Roman"/>
          <w:sz w:val="28"/>
          <w:szCs w:val="28"/>
        </w:rPr>
        <w:t>ии, а затем на их основе посред</w:t>
      </w:r>
      <w:r w:rsidRPr="00BF669C">
        <w:rPr>
          <w:rFonts w:ascii="Times New Roman" w:hAnsi="Times New Roman" w:cs="Times New Roman"/>
          <w:sz w:val="28"/>
          <w:szCs w:val="28"/>
        </w:rPr>
        <w:t>ством конкретизации вос</w:t>
      </w:r>
      <w:r>
        <w:rPr>
          <w:rFonts w:ascii="Times New Roman" w:hAnsi="Times New Roman" w:cs="Times New Roman"/>
          <w:sz w:val="28"/>
          <w:szCs w:val="28"/>
        </w:rPr>
        <w:t>производит эту целостность (</w:t>
      </w:r>
      <w:proofErr w:type="gramStart"/>
      <w:r>
        <w:rPr>
          <w:rFonts w:ascii="Times New Roman" w:hAnsi="Times New Roman" w:cs="Times New Roman"/>
          <w:sz w:val="28"/>
          <w:szCs w:val="28"/>
        </w:rPr>
        <w:t>мыс</w:t>
      </w:r>
      <w:r w:rsidRPr="00BF669C">
        <w:rPr>
          <w:rFonts w:ascii="Times New Roman" w:hAnsi="Times New Roman" w:cs="Times New Roman"/>
          <w:sz w:val="28"/>
          <w:szCs w:val="28"/>
        </w:rPr>
        <w:t>ленное</w:t>
      </w:r>
      <w:proofErr w:type="gramEnd"/>
      <w:r w:rsidRPr="00BF669C">
        <w:rPr>
          <w:rFonts w:ascii="Times New Roman" w:hAnsi="Times New Roman" w:cs="Times New Roman"/>
          <w:sz w:val="28"/>
          <w:szCs w:val="28"/>
        </w:rPr>
        <w:t xml:space="preserve"> конкретное), но уже на качественно ином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познания конкретного. </w:t>
      </w:r>
      <w:proofErr w:type="gramStart"/>
      <w:r w:rsidRPr="00BF669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этому диалектика выделяет в про</w:t>
      </w:r>
      <w:r w:rsidRPr="00BF669C">
        <w:rPr>
          <w:rFonts w:ascii="Times New Roman" w:hAnsi="Times New Roman" w:cs="Times New Roman"/>
          <w:sz w:val="28"/>
          <w:szCs w:val="28"/>
        </w:rPr>
        <w:t>цессе познания в координатах «аб</w:t>
      </w:r>
      <w:r>
        <w:rPr>
          <w:rFonts w:ascii="Times New Roman" w:hAnsi="Times New Roman" w:cs="Times New Roman"/>
          <w:sz w:val="28"/>
          <w:szCs w:val="28"/>
        </w:rPr>
        <w:t>страгирование – конкрети</w:t>
      </w:r>
      <w:r w:rsidRPr="00BF669C">
        <w:rPr>
          <w:rFonts w:ascii="Times New Roman" w:hAnsi="Times New Roman" w:cs="Times New Roman"/>
          <w:sz w:val="28"/>
          <w:szCs w:val="28"/>
        </w:rPr>
        <w:t>зация» два процесса восх</w:t>
      </w:r>
      <w:r>
        <w:rPr>
          <w:rFonts w:ascii="Times New Roman" w:hAnsi="Times New Roman" w:cs="Times New Roman"/>
          <w:sz w:val="28"/>
          <w:szCs w:val="28"/>
        </w:rPr>
        <w:t>ождения: восхождение от конкрет</w:t>
      </w:r>
      <w:r w:rsidRPr="00BF669C">
        <w:rPr>
          <w:rFonts w:ascii="Times New Roman" w:hAnsi="Times New Roman" w:cs="Times New Roman"/>
          <w:sz w:val="28"/>
          <w:szCs w:val="28"/>
        </w:rPr>
        <w:t>ного к абстрактному и затем процесс восхождения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абстрактного к новому конкретному (Г. Гегель).</w:t>
      </w:r>
      <w:proofErr w:type="gramEnd"/>
      <w:r w:rsidRPr="00BF669C">
        <w:rPr>
          <w:rFonts w:ascii="Times New Roman" w:hAnsi="Times New Roman" w:cs="Times New Roman"/>
          <w:sz w:val="28"/>
          <w:szCs w:val="28"/>
        </w:rPr>
        <w:t xml:space="preserve"> Диалектика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теоретического мышления </w:t>
      </w:r>
      <w:r>
        <w:rPr>
          <w:rFonts w:ascii="Times New Roman" w:hAnsi="Times New Roman" w:cs="Times New Roman"/>
          <w:sz w:val="28"/>
          <w:szCs w:val="28"/>
        </w:rPr>
        <w:t>и состоит в единстве абстрагиро</w:t>
      </w:r>
      <w:r w:rsidRPr="00BF669C">
        <w:rPr>
          <w:rFonts w:ascii="Times New Roman" w:hAnsi="Times New Roman" w:cs="Times New Roman"/>
          <w:sz w:val="28"/>
          <w:szCs w:val="28"/>
        </w:rPr>
        <w:t>вания, создания различных абстракций и конкретизации,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движения к </w:t>
      </w:r>
      <w:proofErr w:type="gramStart"/>
      <w:r w:rsidRPr="00BF669C">
        <w:rPr>
          <w:rFonts w:ascii="Times New Roman" w:hAnsi="Times New Roman" w:cs="Times New Roman"/>
          <w:sz w:val="28"/>
          <w:szCs w:val="28"/>
        </w:rPr>
        <w:t>конкретному</w:t>
      </w:r>
      <w:proofErr w:type="gramEnd"/>
      <w:r w:rsidRPr="00BF669C">
        <w:rPr>
          <w:rFonts w:ascii="Times New Roman" w:hAnsi="Times New Roman" w:cs="Times New Roman"/>
          <w:sz w:val="28"/>
          <w:szCs w:val="28"/>
        </w:rPr>
        <w:t xml:space="preserve"> и воспроизведение его.</w:t>
      </w:r>
    </w:p>
    <w:p w:rsidR="0021522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Обобщение – одна и</w:t>
      </w:r>
      <w:r>
        <w:rPr>
          <w:rFonts w:ascii="Times New Roman" w:hAnsi="Times New Roman" w:cs="Times New Roman"/>
          <w:sz w:val="28"/>
          <w:szCs w:val="28"/>
        </w:rPr>
        <w:t>з основных познавательных мысли</w:t>
      </w:r>
      <w:r w:rsidRPr="00BF669C">
        <w:rPr>
          <w:rFonts w:ascii="Times New Roman" w:hAnsi="Times New Roman" w:cs="Times New Roman"/>
          <w:sz w:val="28"/>
          <w:szCs w:val="28"/>
        </w:rPr>
        <w:t>тельных операций, состоя</w:t>
      </w:r>
      <w:r>
        <w:rPr>
          <w:rFonts w:ascii="Times New Roman" w:hAnsi="Times New Roman" w:cs="Times New Roman"/>
          <w:sz w:val="28"/>
          <w:szCs w:val="28"/>
        </w:rPr>
        <w:t>щая в выделении и фиксации отно</w:t>
      </w:r>
      <w:r w:rsidRPr="00BF669C">
        <w:rPr>
          <w:rFonts w:ascii="Times New Roman" w:hAnsi="Times New Roman" w:cs="Times New Roman"/>
          <w:sz w:val="28"/>
          <w:szCs w:val="28"/>
        </w:rPr>
        <w:t>сительно устойчивых, инвариантных свойств объектов 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отношений. Обобщение позволяет отображать свойства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отношения объектов независимо от частных и случайных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условий их наблюдения. Сравнивая с определенной 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зрения </w:t>
      </w:r>
      <w:r w:rsidRPr="00BF669C">
        <w:rPr>
          <w:rFonts w:ascii="Times New Roman" w:hAnsi="Times New Roman" w:cs="Times New Roman"/>
          <w:sz w:val="28"/>
          <w:szCs w:val="28"/>
        </w:rPr>
        <w:lastRenderedPageBreak/>
        <w:t xml:space="preserve">объекты некоторой </w:t>
      </w:r>
      <w:r>
        <w:rPr>
          <w:rFonts w:ascii="Times New Roman" w:hAnsi="Times New Roman" w:cs="Times New Roman"/>
          <w:sz w:val="28"/>
          <w:szCs w:val="28"/>
        </w:rPr>
        <w:t>группы, человек находит, выделя</w:t>
      </w:r>
      <w:r w:rsidRPr="00BF669C">
        <w:rPr>
          <w:rFonts w:ascii="Times New Roman" w:hAnsi="Times New Roman" w:cs="Times New Roman"/>
          <w:sz w:val="28"/>
          <w:szCs w:val="28"/>
        </w:rPr>
        <w:t>ет и обозначает словом их одинаковые,</w:t>
      </w:r>
      <w:r>
        <w:rPr>
          <w:rFonts w:ascii="Times New Roman" w:hAnsi="Times New Roman" w:cs="Times New Roman"/>
          <w:sz w:val="28"/>
          <w:szCs w:val="28"/>
        </w:rPr>
        <w:t xml:space="preserve"> общие свойства, ко</w:t>
      </w:r>
      <w:r w:rsidRPr="00BF669C">
        <w:rPr>
          <w:rFonts w:ascii="Times New Roman" w:hAnsi="Times New Roman" w:cs="Times New Roman"/>
          <w:sz w:val="28"/>
          <w:szCs w:val="28"/>
        </w:rPr>
        <w:t>торые могут стать содержанием понятия об этой группе,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классе объектов. Отделение общих свойств от частных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обозначение их словом позволяет в сокращенном, сжатом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виде охватывать все многообразие объектов, сводить их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определенные классы, а з</w:t>
      </w:r>
      <w:r>
        <w:rPr>
          <w:rFonts w:ascii="Times New Roman" w:hAnsi="Times New Roman" w:cs="Times New Roman"/>
          <w:sz w:val="28"/>
          <w:szCs w:val="28"/>
        </w:rPr>
        <w:t>атем посредством абстракций опе</w:t>
      </w:r>
      <w:r w:rsidRPr="00BF669C">
        <w:rPr>
          <w:rFonts w:ascii="Times New Roman" w:hAnsi="Times New Roman" w:cs="Times New Roman"/>
          <w:sz w:val="28"/>
          <w:szCs w:val="28"/>
        </w:rPr>
        <w:t>рировать понятиями без непосредственного обращения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отдельным объектам. Один и тот же реальный объект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быть включен как в узкие, так и широкие по объему классы,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для чего выстраиваются шкалы общности признаков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принципу </w:t>
      </w:r>
      <w:proofErr w:type="spellStart"/>
      <w:proofErr w:type="gramStart"/>
      <w:r w:rsidRPr="00BF669C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BF669C">
        <w:rPr>
          <w:rFonts w:ascii="Times New Roman" w:hAnsi="Times New Roman" w:cs="Times New Roman"/>
          <w:sz w:val="28"/>
          <w:szCs w:val="28"/>
        </w:rPr>
        <w:t>-видовых</w:t>
      </w:r>
      <w:proofErr w:type="gramEnd"/>
      <w:r w:rsidRPr="00BF669C">
        <w:rPr>
          <w:rFonts w:ascii="Times New Roman" w:hAnsi="Times New Roman" w:cs="Times New Roman"/>
          <w:sz w:val="28"/>
          <w:szCs w:val="28"/>
        </w:rPr>
        <w:t xml:space="preserve"> отношений. Функция обобщения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состоит в упорядочении м</w:t>
      </w:r>
      <w:r>
        <w:rPr>
          <w:rFonts w:ascii="Times New Roman" w:hAnsi="Times New Roman" w:cs="Times New Roman"/>
          <w:sz w:val="28"/>
          <w:szCs w:val="28"/>
        </w:rPr>
        <w:t>ногообразия объектов, их класси</w:t>
      </w:r>
      <w:r w:rsidRPr="00BF669C">
        <w:rPr>
          <w:rFonts w:ascii="Times New Roman" w:hAnsi="Times New Roman" w:cs="Times New Roman"/>
          <w:sz w:val="28"/>
          <w:szCs w:val="28"/>
        </w:rPr>
        <w:t>фикации.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Формализация – отображение результатов мышления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точных понятиях или утве</w:t>
      </w:r>
      <w:r>
        <w:rPr>
          <w:rFonts w:ascii="Times New Roman" w:hAnsi="Times New Roman" w:cs="Times New Roman"/>
          <w:sz w:val="28"/>
          <w:szCs w:val="28"/>
        </w:rPr>
        <w:t>рждениях. Является как бы мысли</w:t>
      </w:r>
      <w:r w:rsidRPr="00BF669C">
        <w:rPr>
          <w:rFonts w:ascii="Times New Roman" w:hAnsi="Times New Roman" w:cs="Times New Roman"/>
          <w:sz w:val="28"/>
          <w:szCs w:val="28"/>
        </w:rPr>
        <w:t>тельной операцией «второ</w:t>
      </w:r>
      <w:r>
        <w:rPr>
          <w:rFonts w:ascii="Times New Roman" w:hAnsi="Times New Roman" w:cs="Times New Roman"/>
          <w:sz w:val="28"/>
          <w:szCs w:val="28"/>
        </w:rPr>
        <w:t>го порядка». Формализация проти</w:t>
      </w:r>
      <w:r w:rsidRPr="00BF669C">
        <w:rPr>
          <w:rFonts w:ascii="Times New Roman" w:hAnsi="Times New Roman" w:cs="Times New Roman"/>
          <w:sz w:val="28"/>
          <w:szCs w:val="28"/>
        </w:rPr>
        <w:t>вопоставляется интуитивному мышлению. В математике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формальной логике под </w:t>
      </w:r>
      <w:r>
        <w:rPr>
          <w:rFonts w:ascii="Times New Roman" w:hAnsi="Times New Roman" w:cs="Times New Roman"/>
          <w:sz w:val="28"/>
          <w:szCs w:val="28"/>
        </w:rPr>
        <w:t>формализацией понимают отображе</w:t>
      </w:r>
      <w:r w:rsidRPr="00BF669C">
        <w:rPr>
          <w:rFonts w:ascii="Times New Roman" w:hAnsi="Times New Roman" w:cs="Times New Roman"/>
          <w:sz w:val="28"/>
          <w:szCs w:val="28"/>
        </w:rPr>
        <w:t>ние содержательного знан</w:t>
      </w:r>
      <w:r>
        <w:rPr>
          <w:rFonts w:ascii="Times New Roman" w:hAnsi="Times New Roman" w:cs="Times New Roman"/>
          <w:sz w:val="28"/>
          <w:szCs w:val="28"/>
        </w:rPr>
        <w:t>ия в знаковой форме или в форма</w:t>
      </w:r>
      <w:r w:rsidRPr="00BF669C">
        <w:rPr>
          <w:rFonts w:ascii="Times New Roman" w:hAnsi="Times New Roman" w:cs="Times New Roman"/>
          <w:sz w:val="28"/>
          <w:szCs w:val="28"/>
        </w:rPr>
        <w:t>лизованном языке. Формализация, то есть отвлечение п</w:t>
      </w:r>
      <w:r>
        <w:rPr>
          <w:rFonts w:ascii="Times New Roman" w:hAnsi="Times New Roman" w:cs="Times New Roman"/>
          <w:sz w:val="28"/>
          <w:szCs w:val="28"/>
        </w:rPr>
        <w:t>оня</w:t>
      </w:r>
      <w:r w:rsidRPr="00BF669C">
        <w:rPr>
          <w:rFonts w:ascii="Times New Roman" w:hAnsi="Times New Roman" w:cs="Times New Roman"/>
          <w:sz w:val="28"/>
          <w:szCs w:val="28"/>
        </w:rPr>
        <w:t>тий от их содержания, обеспечивает систематизацию 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при которой отдельные элементы его координируют друг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другом. </w:t>
      </w:r>
      <w:proofErr w:type="gramStart"/>
      <w:r w:rsidRPr="00BF669C">
        <w:rPr>
          <w:rFonts w:ascii="Times New Roman" w:hAnsi="Times New Roman" w:cs="Times New Roman"/>
          <w:sz w:val="28"/>
          <w:szCs w:val="28"/>
        </w:rPr>
        <w:t>Формализация играет существенную роль в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научного знания, поскольку интуитивные понятия, хотя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кажутся более ясными с точки зрения обыденного сознания,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мало пригодны для науки: </w:t>
      </w:r>
      <w:r>
        <w:rPr>
          <w:rFonts w:ascii="Times New Roman" w:hAnsi="Times New Roman" w:cs="Times New Roman"/>
          <w:sz w:val="28"/>
          <w:szCs w:val="28"/>
        </w:rPr>
        <w:t>в научном познании нередко нель</w:t>
      </w:r>
      <w:r w:rsidRPr="00BF669C">
        <w:rPr>
          <w:rFonts w:ascii="Times New Roman" w:hAnsi="Times New Roman" w:cs="Times New Roman"/>
          <w:sz w:val="28"/>
          <w:szCs w:val="28"/>
        </w:rPr>
        <w:t>зя не только разрешить, но даже сформулировать и поставить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проблемы до тех пор, пока н</w:t>
      </w:r>
      <w:r>
        <w:rPr>
          <w:rFonts w:ascii="Times New Roman" w:hAnsi="Times New Roman" w:cs="Times New Roman"/>
          <w:sz w:val="28"/>
          <w:szCs w:val="28"/>
        </w:rPr>
        <w:t>е будет уточнена структура отно</w:t>
      </w:r>
      <w:r w:rsidRPr="00BF669C">
        <w:rPr>
          <w:rFonts w:ascii="Times New Roman" w:hAnsi="Times New Roman" w:cs="Times New Roman"/>
          <w:sz w:val="28"/>
          <w:szCs w:val="28"/>
        </w:rPr>
        <w:t>сящихся к ним понятий.</w:t>
      </w:r>
      <w:proofErr w:type="gramEnd"/>
      <w:r w:rsidRPr="00BF669C">
        <w:rPr>
          <w:rFonts w:ascii="Times New Roman" w:hAnsi="Times New Roman" w:cs="Times New Roman"/>
          <w:sz w:val="28"/>
          <w:szCs w:val="28"/>
        </w:rPr>
        <w:t xml:space="preserve"> Истинная наука возможна лишь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основе абстрактного мы</w:t>
      </w:r>
      <w:r>
        <w:rPr>
          <w:rFonts w:ascii="Times New Roman" w:hAnsi="Times New Roman" w:cs="Times New Roman"/>
          <w:sz w:val="28"/>
          <w:szCs w:val="28"/>
        </w:rPr>
        <w:t>шления, последовательных рассуж</w:t>
      </w:r>
      <w:r w:rsidRPr="00BF669C">
        <w:rPr>
          <w:rFonts w:ascii="Times New Roman" w:hAnsi="Times New Roman" w:cs="Times New Roman"/>
          <w:sz w:val="28"/>
          <w:szCs w:val="28"/>
        </w:rPr>
        <w:t>дений исследователя, протекающих в логической языковой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форме посредством понятий, суждений и выводов.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 xml:space="preserve">В научных суждениях </w:t>
      </w:r>
      <w:r>
        <w:rPr>
          <w:rFonts w:ascii="Times New Roman" w:hAnsi="Times New Roman" w:cs="Times New Roman"/>
          <w:sz w:val="28"/>
          <w:szCs w:val="28"/>
        </w:rPr>
        <w:t>устанавливаются связи между объ</w:t>
      </w:r>
      <w:r w:rsidRPr="00BF669C">
        <w:rPr>
          <w:rFonts w:ascii="Times New Roman" w:hAnsi="Times New Roman" w:cs="Times New Roman"/>
          <w:sz w:val="28"/>
          <w:szCs w:val="28"/>
        </w:rPr>
        <w:t>ектами, явлениями или между их определе</w:t>
      </w:r>
      <w:r>
        <w:rPr>
          <w:rFonts w:ascii="Times New Roman" w:hAnsi="Times New Roman" w:cs="Times New Roman"/>
          <w:sz w:val="28"/>
          <w:szCs w:val="28"/>
        </w:rPr>
        <w:t>нными признака</w:t>
      </w:r>
      <w:r w:rsidRPr="00BF669C">
        <w:rPr>
          <w:rFonts w:ascii="Times New Roman" w:hAnsi="Times New Roman" w:cs="Times New Roman"/>
          <w:sz w:val="28"/>
          <w:szCs w:val="28"/>
        </w:rPr>
        <w:t>ми. В научных выводах одно суждение исходит от другого,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основе уже существующих</w:t>
      </w:r>
      <w:r>
        <w:rPr>
          <w:rFonts w:ascii="Times New Roman" w:hAnsi="Times New Roman" w:cs="Times New Roman"/>
          <w:sz w:val="28"/>
          <w:szCs w:val="28"/>
        </w:rPr>
        <w:t xml:space="preserve"> выводов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делается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>
        <w:rPr>
          <w:rFonts w:ascii="Times New Roman" w:hAnsi="Times New Roman" w:cs="Times New Roman"/>
          <w:sz w:val="28"/>
          <w:szCs w:val="28"/>
        </w:rPr>
        <w:t>. Сущест</w:t>
      </w:r>
      <w:r w:rsidRPr="00BF669C">
        <w:rPr>
          <w:rFonts w:ascii="Times New Roman" w:hAnsi="Times New Roman" w:cs="Times New Roman"/>
          <w:sz w:val="28"/>
          <w:szCs w:val="28"/>
        </w:rPr>
        <w:t>вуют два основных вида выводов: индуктивные (индукция)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дедуктивные (дедукция).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Индукция – это умозаключение от частных объе</w:t>
      </w:r>
      <w:r>
        <w:rPr>
          <w:rFonts w:ascii="Times New Roman" w:hAnsi="Times New Roman" w:cs="Times New Roman"/>
          <w:sz w:val="28"/>
          <w:szCs w:val="28"/>
        </w:rPr>
        <w:t>ктов, яв</w:t>
      </w:r>
      <w:r w:rsidRPr="00BF669C">
        <w:rPr>
          <w:rFonts w:ascii="Times New Roman" w:hAnsi="Times New Roman" w:cs="Times New Roman"/>
          <w:sz w:val="28"/>
          <w:szCs w:val="28"/>
        </w:rPr>
        <w:t>лений к общему выводу, от отдельных фактов к обобщениям.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Дедукция – это умозаключение от общего к частному,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общих суждений к частным выводам.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Идеализация – мысле</w:t>
      </w:r>
      <w:r>
        <w:rPr>
          <w:rFonts w:ascii="Times New Roman" w:hAnsi="Times New Roman" w:cs="Times New Roman"/>
          <w:sz w:val="28"/>
          <w:szCs w:val="28"/>
        </w:rPr>
        <w:t>нное конструирование представле</w:t>
      </w:r>
      <w:r w:rsidRPr="00BF669C">
        <w:rPr>
          <w:rFonts w:ascii="Times New Roman" w:hAnsi="Times New Roman" w:cs="Times New Roman"/>
          <w:sz w:val="28"/>
          <w:szCs w:val="28"/>
        </w:rPr>
        <w:t>ний об объектах, не существующих или неосуществимых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действительности, но таки</w:t>
      </w:r>
      <w:r>
        <w:rPr>
          <w:rFonts w:ascii="Times New Roman" w:hAnsi="Times New Roman" w:cs="Times New Roman"/>
          <w:sz w:val="28"/>
          <w:szCs w:val="28"/>
        </w:rPr>
        <w:t>х, для которых существуют прооб</w:t>
      </w:r>
      <w:r w:rsidRPr="00BF669C">
        <w:rPr>
          <w:rFonts w:ascii="Times New Roman" w:hAnsi="Times New Roman" w:cs="Times New Roman"/>
          <w:sz w:val="28"/>
          <w:szCs w:val="28"/>
        </w:rPr>
        <w:t>разы в реальном мире. Процесс идеализации характеризуется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отвлечением от свойств и отношений, присущим объектам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реальной действительност</w:t>
      </w:r>
      <w:r>
        <w:rPr>
          <w:rFonts w:ascii="Times New Roman" w:hAnsi="Times New Roman" w:cs="Times New Roman"/>
          <w:sz w:val="28"/>
          <w:szCs w:val="28"/>
        </w:rPr>
        <w:t>и и введением в содержание обра</w:t>
      </w:r>
      <w:r w:rsidRPr="00BF669C">
        <w:rPr>
          <w:rFonts w:ascii="Times New Roman" w:hAnsi="Times New Roman" w:cs="Times New Roman"/>
          <w:sz w:val="28"/>
          <w:szCs w:val="28"/>
        </w:rPr>
        <w:t>зуемых понятий таких признаков, которые в принципе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могут принадлежать их реальным прообразам. </w:t>
      </w:r>
      <w:proofErr w:type="gramStart"/>
      <w:r w:rsidRPr="00BF669C">
        <w:rPr>
          <w:rFonts w:ascii="Times New Roman" w:hAnsi="Times New Roman" w:cs="Times New Roman"/>
          <w:sz w:val="28"/>
          <w:szCs w:val="28"/>
        </w:rPr>
        <w:t>Примерами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понятий, являющихся результатом идеализации,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математические понятия «т</w:t>
      </w:r>
      <w:r>
        <w:rPr>
          <w:rFonts w:ascii="Times New Roman" w:hAnsi="Times New Roman" w:cs="Times New Roman"/>
          <w:sz w:val="28"/>
          <w:szCs w:val="28"/>
        </w:rPr>
        <w:t>очка», «прямая»; в физике – «ма</w:t>
      </w:r>
      <w:r w:rsidRPr="00BF669C">
        <w:rPr>
          <w:rFonts w:ascii="Times New Roman" w:hAnsi="Times New Roman" w:cs="Times New Roman"/>
          <w:sz w:val="28"/>
          <w:szCs w:val="28"/>
        </w:rPr>
        <w:t>териальная точка», «абсолютно черное тело», «идеальный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газ» и т.п.</w:t>
      </w:r>
      <w:proofErr w:type="gramEnd"/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О понятиях, являющихс</w:t>
      </w:r>
      <w:r>
        <w:rPr>
          <w:rFonts w:ascii="Times New Roman" w:hAnsi="Times New Roman" w:cs="Times New Roman"/>
          <w:sz w:val="28"/>
          <w:szCs w:val="28"/>
        </w:rPr>
        <w:t>я результатом идеализации, гово</w:t>
      </w:r>
      <w:r w:rsidRPr="00BF669C">
        <w:rPr>
          <w:rFonts w:ascii="Times New Roman" w:hAnsi="Times New Roman" w:cs="Times New Roman"/>
          <w:sz w:val="28"/>
          <w:szCs w:val="28"/>
        </w:rPr>
        <w:t>рят, что в них мыслятся идеализированные (или идеальные)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объекты. Образовав с помощью идеализации понятия такого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рода об объектах, можно в дальнейшем оперировать с ними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рассуждениях как с реально существующими объектами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строить абстрактные схемы реальных процессов, служащие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для более глубокого их по</w:t>
      </w:r>
      <w:r>
        <w:rPr>
          <w:rFonts w:ascii="Times New Roman" w:hAnsi="Times New Roman" w:cs="Times New Roman"/>
          <w:sz w:val="28"/>
          <w:szCs w:val="28"/>
        </w:rPr>
        <w:t>нимания. В этом смысле идеализа</w:t>
      </w:r>
      <w:r w:rsidRPr="00BF669C">
        <w:rPr>
          <w:rFonts w:ascii="Times New Roman" w:hAnsi="Times New Roman" w:cs="Times New Roman"/>
          <w:sz w:val="28"/>
          <w:szCs w:val="28"/>
        </w:rPr>
        <w:t>ция тесно связана с моделированием.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Аналогия, моделирован</w:t>
      </w:r>
      <w:r>
        <w:rPr>
          <w:rFonts w:ascii="Times New Roman" w:hAnsi="Times New Roman" w:cs="Times New Roman"/>
          <w:sz w:val="28"/>
          <w:szCs w:val="28"/>
        </w:rPr>
        <w:t>ие. Аналогия – мыслительная опе</w:t>
      </w:r>
      <w:r w:rsidRPr="00BF669C">
        <w:rPr>
          <w:rFonts w:ascii="Times New Roman" w:hAnsi="Times New Roman" w:cs="Times New Roman"/>
          <w:sz w:val="28"/>
          <w:szCs w:val="28"/>
        </w:rPr>
        <w:t>рация, когда знание, полученное из рассмотрения какого-либо одного объекта (модели), переносится на другой,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изученный или менее досту</w:t>
      </w:r>
      <w:r>
        <w:rPr>
          <w:rFonts w:ascii="Times New Roman" w:hAnsi="Times New Roman" w:cs="Times New Roman"/>
          <w:sz w:val="28"/>
          <w:szCs w:val="28"/>
        </w:rPr>
        <w:t>пный для изучения, менее нагляд</w:t>
      </w:r>
      <w:r w:rsidRPr="00BF669C">
        <w:rPr>
          <w:rFonts w:ascii="Times New Roman" w:hAnsi="Times New Roman" w:cs="Times New Roman"/>
          <w:sz w:val="28"/>
          <w:szCs w:val="28"/>
        </w:rPr>
        <w:t xml:space="preserve">ный объект, именуемый </w:t>
      </w:r>
      <w:r>
        <w:rPr>
          <w:rFonts w:ascii="Times New Roman" w:hAnsi="Times New Roman" w:cs="Times New Roman"/>
          <w:sz w:val="28"/>
          <w:szCs w:val="28"/>
        </w:rPr>
        <w:t>прототипом, оригиналом. Открыва</w:t>
      </w:r>
      <w:r w:rsidRPr="00BF669C">
        <w:rPr>
          <w:rFonts w:ascii="Times New Roman" w:hAnsi="Times New Roman" w:cs="Times New Roman"/>
          <w:sz w:val="28"/>
          <w:szCs w:val="28"/>
        </w:rPr>
        <w:t>ется возможность переноса информации по аналогии</w:t>
      </w:r>
      <w:r>
        <w:rPr>
          <w:rFonts w:ascii="Times New Roman" w:hAnsi="Times New Roman" w:cs="Times New Roman"/>
          <w:sz w:val="28"/>
          <w:szCs w:val="28"/>
        </w:rPr>
        <w:t xml:space="preserve"> от мо</w:t>
      </w:r>
      <w:r w:rsidRPr="00BF669C">
        <w:rPr>
          <w:rFonts w:ascii="Times New Roman" w:hAnsi="Times New Roman" w:cs="Times New Roman"/>
          <w:sz w:val="28"/>
          <w:szCs w:val="28"/>
        </w:rPr>
        <w:t>дели к прототипу. В этом суть одного из специальных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методов теоретического уровня – моделирования (построения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и исследования моделей). </w:t>
      </w:r>
      <w:r>
        <w:rPr>
          <w:rFonts w:ascii="Times New Roman" w:hAnsi="Times New Roman" w:cs="Times New Roman"/>
          <w:sz w:val="28"/>
          <w:szCs w:val="28"/>
        </w:rPr>
        <w:t xml:space="preserve">Различие между </w:t>
      </w:r>
      <w:r>
        <w:rPr>
          <w:rFonts w:ascii="Times New Roman" w:hAnsi="Times New Roman" w:cs="Times New Roman"/>
          <w:sz w:val="28"/>
          <w:szCs w:val="28"/>
        </w:rPr>
        <w:lastRenderedPageBreak/>
        <w:t>аналогией и моде</w:t>
      </w:r>
      <w:r w:rsidRPr="00BF669C">
        <w:rPr>
          <w:rFonts w:ascii="Times New Roman" w:hAnsi="Times New Roman" w:cs="Times New Roman"/>
          <w:sz w:val="28"/>
          <w:szCs w:val="28"/>
        </w:rPr>
        <w:t>лированием заключается в том, что, если аналогия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одной из мыслительных операций, то моделирование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рассматриваться в разных с</w:t>
      </w:r>
      <w:r>
        <w:rPr>
          <w:rFonts w:ascii="Times New Roman" w:hAnsi="Times New Roman" w:cs="Times New Roman"/>
          <w:sz w:val="28"/>
          <w:szCs w:val="28"/>
        </w:rPr>
        <w:t>лучаях и как мыслительная опера</w:t>
      </w:r>
      <w:r w:rsidRPr="00BF669C">
        <w:rPr>
          <w:rFonts w:ascii="Times New Roman" w:hAnsi="Times New Roman" w:cs="Times New Roman"/>
          <w:sz w:val="28"/>
          <w:szCs w:val="28"/>
        </w:rPr>
        <w:t>ция и как самостоятельный метод – метод-действие.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Модель – вспомогате</w:t>
      </w:r>
      <w:r>
        <w:rPr>
          <w:rFonts w:ascii="Times New Roman" w:hAnsi="Times New Roman" w:cs="Times New Roman"/>
          <w:sz w:val="28"/>
          <w:szCs w:val="28"/>
        </w:rPr>
        <w:t>льный объект, выбранный или пре</w:t>
      </w:r>
      <w:r w:rsidRPr="00BF669C">
        <w:rPr>
          <w:rFonts w:ascii="Times New Roman" w:hAnsi="Times New Roman" w:cs="Times New Roman"/>
          <w:sz w:val="28"/>
          <w:szCs w:val="28"/>
        </w:rPr>
        <w:t>образованный в познав</w:t>
      </w:r>
      <w:r>
        <w:rPr>
          <w:rFonts w:ascii="Times New Roman" w:hAnsi="Times New Roman" w:cs="Times New Roman"/>
          <w:sz w:val="28"/>
          <w:szCs w:val="28"/>
        </w:rPr>
        <w:t>ательных целях, дающий новую ин</w:t>
      </w:r>
      <w:r w:rsidRPr="00BF669C">
        <w:rPr>
          <w:rFonts w:ascii="Times New Roman" w:hAnsi="Times New Roman" w:cs="Times New Roman"/>
          <w:sz w:val="28"/>
          <w:szCs w:val="28"/>
        </w:rPr>
        <w:t>формацию об основном объекте. Формы 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разнообразны и зависят от используемых моделей и сферы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применения. По характеру моделей выделяют предметное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знаковое (информационное) моделирование.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69C">
        <w:rPr>
          <w:rFonts w:ascii="Times New Roman" w:hAnsi="Times New Roman" w:cs="Times New Roman"/>
          <w:sz w:val="28"/>
          <w:szCs w:val="28"/>
        </w:rPr>
        <w:t>Предметное моделиро</w:t>
      </w:r>
      <w:r>
        <w:rPr>
          <w:rFonts w:ascii="Times New Roman" w:hAnsi="Times New Roman" w:cs="Times New Roman"/>
          <w:sz w:val="28"/>
          <w:szCs w:val="28"/>
        </w:rPr>
        <w:t>вание ведется на модели, воспро</w:t>
      </w:r>
      <w:r w:rsidRPr="00BF669C">
        <w:rPr>
          <w:rFonts w:ascii="Times New Roman" w:hAnsi="Times New Roman" w:cs="Times New Roman"/>
          <w:sz w:val="28"/>
          <w:szCs w:val="28"/>
        </w:rPr>
        <w:t>изводящей определенные г</w:t>
      </w:r>
      <w:r>
        <w:rPr>
          <w:rFonts w:ascii="Times New Roman" w:hAnsi="Times New Roman" w:cs="Times New Roman"/>
          <w:sz w:val="28"/>
          <w:szCs w:val="28"/>
        </w:rPr>
        <w:t>еометрические, физические, дина</w:t>
      </w:r>
      <w:r w:rsidRPr="00BF669C">
        <w:rPr>
          <w:rFonts w:ascii="Times New Roman" w:hAnsi="Times New Roman" w:cs="Times New Roman"/>
          <w:sz w:val="28"/>
          <w:szCs w:val="28"/>
        </w:rPr>
        <w:t>мические, либо функциональные характеристики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моделирования – оригинала; в частном случае – аналогового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моделирования, когда пов</w:t>
      </w:r>
      <w:r>
        <w:rPr>
          <w:rFonts w:ascii="Times New Roman" w:hAnsi="Times New Roman" w:cs="Times New Roman"/>
          <w:sz w:val="28"/>
          <w:szCs w:val="28"/>
        </w:rPr>
        <w:t>едение оригинала и модели описы</w:t>
      </w:r>
      <w:r w:rsidRPr="00BF669C">
        <w:rPr>
          <w:rFonts w:ascii="Times New Roman" w:hAnsi="Times New Roman" w:cs="Times New Roman"/>
          <w:sz w:val="28"/>
          <w:szCs w:val="28"/>
        </w:rPr>
        <w:t>вается едиными математическими соотношениями,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едиными дифференциальными уравнениями.</w:t>
      </w:r>
      <w:proofErr w:type="gramEnd"/>
      <w:r w:rsidRPr="00BF669C">
        <w:rPr>
          <w:rFonts w:ascii="Times New Roman" w:hAnsi="Times New Roman" w:cs="Times New Roman"/>
          <w:sz w:val="28"/>
          <w:szCs w:val="28"/>
        </w:rPr>
        <w:t xml:space="preserve"> Если модель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моделируемый объект им</w:t>
      </w:r>
      <w:r>
        <w:rPr>
          <w:rFonts w:ascii="Times New Roman" w:hAnsi="Times New Roman" w:cs="Times New Roman"/>
          <w:sz w:val="28"/>
          <w:szCs w:val="28"/>
        </w:rPr>
        <w:t>еют одну и ту же физическую при</w:t>
      </w:r>
      <w:r w:rsidRPr="00BF669C">
        <w:rPr>
          <w:rFonts w:ascii="Times New Roman" w:hAnsi="Times New Roman" w:cs="Times New Roman"/>
          <w:sz w:val="28"/>
          <w:szCs w:val="28"/>
        </w:rPr>
        <w:t>роду, то говорят о физическом моделировании. При знаковом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моделировании моделями служат схемы, чертежи, формулы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т.п. Важнейшим видом т</w:t>
      </w:r>
      <w:r>
        <w:rPr>
          <w:rFonts w:ascii="Times New Roman" w:hAnsi="Times New Roman" w:cs="Times New Roman"/>
          <w:sz w:val="28"/>
          <w:szCs w:val="28"/>
        </w:rPr>
        <w:t>акого моделирования является ма</w:t>
      </w:r>
      <w:r w:rsidRPr="00BF669C">
        <w:rPr>
          <w:rFonts w:ascii="Times New Roman" w:hAnsi="Times New Roman" w:cs="Times New Roman"/>
          <w:sz w:val="28"/>
          <w:szCs w:val="28"/>
        </w:rPr>
        <w:t>тематическое моделирование (см. более подробно ниже).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Моделирование всегда применяется вместе с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методами исследования, осо</w:t>
      </w:r>
      <w:r>
        <w:rPr>
          <w:rFonts w:ascii="Times New Roman" w:hAnsi="Times New Roman" w:cs="Times New Roman"/>
          <w:sz w:val="28"/>
          <w:szCs w:val="28"/>
        </w:rPr>
        <w:t>бенно тесно оно связано с экспе</w:t>
      </w:r>
      <w:r w:rsidRPr="00BF669C">
        <w:rPr>
          <w:rFonts w:ascii="Times New Roman" w:hAnsi="Times New Roman" w:cs="Times New Roman"/>
          <w:sz w:val="28"/>
          <w:szCs w:val="28"/>
        </w:rPr>
        <w:t>риментом. Изучение какого-либо явления на его модели есть</w:t>
      </w:r>
      <w:r w:rsidRPr="00110173"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особый вид эксперимент</w:t>
      </w:r>
      <w:r>
        <w:rPr>
          <w:rFonts w:ascii="Times New Roman" w:hAnsi="Times New Roman" w:cs="Times New Roman"/>
          <w:sz w:val="28"/>
          <w:szCs w:val="28"/>
        </w:rPr>
        <w:t>а – модельный эксперимент, отли</w:t>
      </w:r>
      <w:r w:rsidRPr="00BF669C">
        <w:rPr>
          <w:rFonts w:ascii="Times New Roman" w:hAnsi="Times New Roman" w:cs="Times New Roman"/>
          <w:sz w:val="28"/>
          <w:szCs w:val="28"/>
        </w:rPr>
        <w:t>чающийся от обычного эксперимента тем, что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познания включается «пр</w:t>
      </w:r>
      <w:r>
        <w:rPr>
          <w:rFonts w:ascii="Times New Roman" w:hAnsi="Times New Roman" w:cs="Times New Roman"/>
          <w:sz w:val="28"/>
          <w:szCs w:val="28"/>
        </w:rPr>
        <w:t>омежуточное звено» – модель, яв</w:t>
      </w:r>
      <w:r w:rsidRPr="00BF669C">
        <w:rPr>
          <w:rFonts w:ascii="Times New Roman" w:hAnsi="Times New Roman" w:cs="Times New Roman"/>
          <w:sz w:val="28"/>
          <w:szCs w:val="28"/>
        </w:rPr>
        <w:t xml:space="preserve">ляющаяся одновременно </w:t>
      </w:r>
      <w:r>
        <w:rPr>
          <w:rFonts w:ascii="Times New Roman" w:hAnsi="Times New Roman" w:cs="Times New Roman"/>
          <w:sz w:val="28"/>
          <w:szCs w:val="28"/>
        </w:rPr>
        <w:t>и средством, и объектом экспери</w:t>
      </w:r>
      <w:r w:rsidRPr="00BF669C">
        <w:rPr>
          <w:rFonts w:ascii="Times New Roman" w:hAnsi="Times New Roman" w:cs="Times New Roman"/>
          <w:sz w:val="28"/>
          <w:szCs w:val="28"/>
        </w:rPr>
        <w:t>ментального исследования, заменяющего оригинал.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Особым видом модел</w:t>
      </w:r>
      <w:r>
        <w:rPr>
          <w:rFonts w:ascii="Times New Roman" w:hAnsi="Times New Roman" w:cs="Times New Roman"/>
          <w:sz w:val="28"/>
          <w:szCs w:val="28"/>
        </w:rPr>
        <w:t>ирования является мысленный экс</w:t>
      </w:r>
      <w:r w:rsidRPr="00BF669C">
        <w:rPr>
          <w:rFonts w:ascii="Times New Roman" w:hAnsi="Times New Roman" w:cs="Times New Roman"/>
          <w:sz w:val="28"/>
          <w:szCs w:val="28"/>
        </w:rPr>
        <w:t>перимент. В таком эксперименте исследователь мысленно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создает идеальные объекты, соотносит их друг с другом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рамках определенной ди</w:t>
      </w:r>
      <w:r>
        <w:rPr>
          <w:rFonts w:ascii="Times New Roman" w:hAnsi="Times New Roman" w:cs="Times New Roman"/>
          <w:sz w:val="28"/>
          <w:szCs w:val="28"/>
        </w:rPr>
        <w:t>намической модели, имитируя мыс</w:t>
      </w:r>
      <w:r w:rsidRPr="00BF669C">
        <w:rPr>
          <w:rFonts w:ascii="Times New Roman" w:hAnsi="Times New Roman" w:cs="Times New Roman"/>
          <w:sz w:val="28"/>
          <w:szCs w:val="28"/>
        </w:rPr>
        <w:t>ленно то движение, и те ситуации, которые могли бы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lastRenderedPageBreak/>
        <w:t>место в реальном эксперименте. При этом идеальные модели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 объекты помогают выяви</w:t>
      </w:r>
      <w:r>
        <w:rPr>
          <w:rFonts w:ascii="Times New Roman" w:hAnsi="Times New Roman" w:cs="Times New Roman"/>
          <w:sz w:val="28"/>
          <w:szCs w:val="28"/>
        </w:rPr>
        <w:t>ть «в чистом виде» наиболее важ</w:t>
      </w:r>
      <w:r w:rsidRPr="00BF669C">
        <w:rPr>
          <w:rFonts w:ascii="Times New Roman" w:hAnsi="Times New Roman" w:cs="Times New Roman"/>
          <w:sz w:val="28"/>
          <w:szCs w:val="28"/>
        </w:rPr>
        <w:t>ные, существенные связи и отношения, мысленно проиграть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возможные ситуации, отсеять ненужные варианты.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Моделирование служит также способом конструирования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нового, не существующего ранее в практике. </w:t>
      </w:r>
      <w:proofErr w:type="gramStart"/>
      <w:r w:rsidRPr="00BF669C">
        <w:rPr>
          <w:rFonts w:ascii="Times New Roman" w:hAnsi="Times New Roman" w:cs="Times New Roman"/>
          <w:sz w:val="28"/>
          <w:szCs w:val="28"/>
        </w:rPr>
        <w:t>Исследователь,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изучив характерные черты</w:t>
      </w:r>
      <w:r>
        <w:rPr>
          <w:rFonts w:ascii="Times New Roman" w:hAnsi="Times New Roman" w:cs="Times New Roman"/>
          <w:sz w:val="28"/>
          <w:szCs w:val="28"/>
        </w:rPr>
        <w:t xml:space="preserve"> реальных процессов и их тенден</w:t>
      </w:r>
      <w:r w:rsidRPr="00BF669C">
        <w:rPr>
          <w:rFonts w:ascii="Times New Roman" w:hAnsi="Times New Roman" w:cs="Times New Roman"/>
          <w:sz w:val="28"/>
          <w:szCs w:val="28"/>
        </w:rPr>
        <w:t>ции, ищет на основе ведуще</w:t>
      </w:r>
      <w:r>
        <w:rPr>
          <w:rFonts w:ascii="Times New Roman" w:hAnsi="Times New Roman" w:cs="Times New Roman"/>
          <w:sz w:val="28"/>
          <w:szCs w:val="28"/>
        </w:rPr>
        <w:t>й идеи их новые сочетания, дела</w:t>
      </w:r>
      <w:r w:rsidRPr="00BF669C">
        <w:rPr>
          <w:rFonts w:ascii="Times New Roman" w:hAnsi="Times New Roman" w:cs="Times New Roman"/>
          <w:sz w:val="28"/>
          <w:szCs w:val="28"/>
        </w:rPr>
        <w:t xml:space="preserve">ет их мысленное </w:t>
      </w:r>
      <w:proofErr w:type="spellStart"/>
      <w:r w:rsidRPr="00BF669C">
        <w:rPr>
          <w:rFonts w:ascii="Times New Roman" w:hAnsi="Times New Roman" w:cs="Times New Roman"/>
          <w:sz w:val="28"/>
          <w:szCs w:val="28"/>
        </w:rPr>
        <w:t>переконструирование</w:t>
      </w:r>
      <w:proofErr w:type="spellEnd"/>
      <w:r w:rsidRPr="00BF669C">
        <w:rPr>
          <w:rFonts w:ascii="Times New Roman" w:hAnsi="Times New Roman" w:cs="Times New Roman"/>
          <w:sz w:val="28"/>
          <w:szCs w:val="28"/>
        </w:rPr>
        <w:t>, то есть моделирует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требуемое состояние изучаемой системы (так же, как любой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человек и даже животное, </w:t>
      </w:r>
      <w:r>
        <w:rPr>
          <w:rFonts w:ascii="Times New Roman" w:hAnsi="Times New Roman" w:cs="Times New Roman"/>
          <w:sz w:val="28"/>
          <w:szCs w:val="28"/>
        </w:rPr>
        <w:t>строит свою деятельность, актив</w:t>
      </w:r>
      <w:r w:rsidRPr="00BF669C">
        <w:rPr>
          <w:rFonts w:ascii="Times New Roman" w:hAnsi="Times New Roman" w:cs="Times New Roman"/>
          <w:sz w:val="28"/>
          <w:szCs w:val="28"/>
        </w:rPr>
        <w:t>ность на основе форми</w:t>
      </w:r>
      <w:r>
        <w:rPr>
          <w:rFonts w:ascii="Times New Roman" w:hAnsi="Times New Roman" w:cs="Times New Roman"/>
          <w:sz w:val="28"/>
          <w:szCs w:val="28"/>
        </w:rPr>
        <w:t>руемой первоначально «модели по</w:t>
      </w:r>
      <w:r w:rsidRPr="00BF669C">
        <w:rPr>
          <w:rFonts w:ascii="Times New Roman" w:hAnsi="Times New Roman" w:cs="Times New Roman"/>
          <w:sz w:val="28"/>
          <w:szCs w:val="28"/>
        </w:rPr>
        <w:t>требного будущего» – по Н.А. Бернштейну [5]).</w:t>
      </w:r>
      <w:proofErr w:type="gramEnd"/>
      <w:r w:rsidRPr="00BF669C">
        <w:rPr>
          <w:rFonts w:ascii="Times New Roman" w:hAnsi="Times New Roman" w:cs="Times New Roman"/>
          <w:sz w:val="28"/>
          <w:szCs w:val="28"/>
        </w:rPr>
        <w:t xml:space="preserve"> 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создаются модели-гипотезы, вскрывающие механизмы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между компонентами </w:t>
      </w:r>
      <w:proofErr w:type="gramStart"/>
      <w:r w:rsidRPr="00BF669C">
        <w:rPr>
          <w:rFonts w:ascii="Times New Roman" w:hAnsi="Times New Roman" w:cs="Times New Roman"/>
          <w:sz w:val="28"/>
          <w:szCs w:val="28"/>
        </w:rPr>
        <w:t>изуч</w:t>
      </w:r>
      <w:r>
        <w:rPr>
          <w:rFonts w:ascii="Times New Roman" w:hAnsi="Times New Roman" w:cs="Times New Roman"/>
          <w:sz w:val="28"/>
          <w:szCs w:val="28"/>
        </w:rPr>
        <w:t>аемого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которые затем проверяют</w:t>
      </w:r>
      <w:r w:rsidRPr="00BF669C">
        <w:rPr>
          <w:rFonts w:ascii="Times New Roman" w:hAnsi="Times New Roman" w:cs="Times New Roman"/>
          <w:sz w:val="28"/>
          <w:szCs w:val="28"/>
        </w:rPr>
        <w:t>ся на практике. В этом п</w:t>
      </w:r>
      <w:r>
        <w:rPr>
          <w:rFonts w:ascii="Times New Roman" w:hAnsi="Times New Roman" w:cs="Times New Roman"/>
          <w:sz w:val="28"/>
          <w:szCs w:val="28"/>
        </w:rPr>
        <w:t>онимании моделирование в послед</w:t>
      </w:r>
      <w:r w:rsidRPr="00BF669C">
        <w:rPr>
          <w:rFonts w:ascii="Times New Roman" w:hAnsi="Times New Roman" w:cs="Times New Roman"/>
          <w:sz w:val="28"/>
          <w:szCs w:val="28"/>
        </w:rPr>
        <w:t>нее время широко распрос</w:t>
      </w:r>
      <w:r>
        <w:rPr>
          <w:rFonts w:ascii="Times New Roman" w:hAnsi="Times New Roman" w:cs="Times New Roman"/>
          <w:sz w:val="28"/>
          <w:szCs w:val="28"/>
        </w:rPr>
        <w:t>транилось в общественных и гума</w:t>
      </w:r>
      <w:r w:rsidRPr="00BF669C">
        <w:rPr>
          <w:rFonts w:ascii="Times New Roman" w:hAnsi="Times New Roman" w:cs="Times New Roman"/>
          <w:sz w:val="28"/>
          <w:szCs w:val="28"/>
        </w:rPr>
        <w:t>нитарных науках – в экономике, педагогике и т.д.,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разными авторами предлагаются различные модели фирм,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производств, образовательных систем и т.д.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Подробнее вопросы моделирования как метода научного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исследования раскрыты в Приложении 1.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Наряду с операциями</w:t>
      </w:r>
      <w:r>
        <w:rPr>
          <w:rFonts w:ascii="Times New Roman" w:hAnsi="Times New Roman" w:cs="Times New Roman"/>
          <w:sz w:val="28"/>
          <w:szCs w:val="28"/>
        </w:rPr>
        <w:t xml:space="preserve"> логического мышления к теорети</w:t>
      </w:r>
      <w:r w:rsidRPr="00BF669C">
        <w:rPr>
          <w:rFonts w:ascii="Times New Roman" w:hAnsi="Times New Roman" w:cs="Times New Roman"/>
          <w:sz w:val="28"/>
          <w:szCs w:val="28"/>
        </w:rPr>
        <w:t>ческим методам-операциям можно отнести также (возможно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условно) воображение ка</w:t>
      </w:r>
      <w:r>
        <w:rPr>
          <w:rFonts w:ascii="Times New Roman" w:hAnsi="Times New Roman" w:cs="Times New Roman"/>
          <w:sz w:val="28"/>
          <w:szCs w:val="28"/>
        </w:rPr>
        <w:t>к мыслительный процесс по созда</w:t>
      </w:r>
      <w:r w:rsidRPr="00BF669C">
        <w:rPr>
          <w:rFonts w:ascii="Times New Roman" w:hAnsi="Times New Roman" w:cs="Times New Roman"/>
          <w:sz w:val="28"/>
          <w:szCs w:val="28"/>
        </w:rPr>
        <w:t>нию новых представлений и образов с его специфическими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формами фантазии (соз</w:t>
      </w:r>
      <w:r>
        <w:rPr>
          <w:rFonts w:ascii="Times New Roman" w:hAnsi="Times New Roman" w:cs="Times New Roman"/>
          <w:sz w:val="28"/>
          <w:szCs w:val="28"/>
        </w:rPr>
        <w:t>дание неправдоподобных, парадок</w:t>
      </w:r>
      <w:r w:rsidRPr="00BF669C">
        <w:rPr>
          <w:rFonts w:ascii="Times New Roman" w:hAnsi="Times New Roman" w:cs="Times New Roman"/>
          <w:sz w:val="28"/>
          <w:szCs w:val="28"/>
        </w:rPr>
        <w:t>сальных образов и понятий) и мечты (как создание образов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желанного) [68].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Теоретические методы (методы – познавательные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действия). Общефило</w:t>
      </w:r>
      <w:r>
        <w:rPr>
          <w:rFonts w:ascii="Times New Roman" w:hAnsi="Times New Roman" w:cs="Times New Roman"/>
          <w:sz w:val="28"/>
          <w:szCs w:val="28"/>
        </w:rPr>
        <w:t>софским, общенаучным методом по</w:t>
      </w:r>
      <w:r w:rsidRPr="00BF669C">
        <w:rPr>
          <w:rFonts w:ascii="Times New Roman" w:hAnsi="Times New Roman" w:cs="Times New Roman"/>
          <w:sz w:val="28"/>
          <w:szCs w:val="28"/>
        </w:rPr>
        <w:t>знания является диалектик</w:t>
      </w:r>
      <w:r>
        <w:rPr>
          <w:rFonts w:ascii="Times New Roman" w:hAnsi="Times New Roman" w:cs="Times New Roman"/>
          <w:sz w:val="28"/>
          <w:szCs w:val="28"/>
        </w:rPr>
        <w:t>а – реальная логика содержатель</w:t>
      </w:r>
      <w:r w:rsidRPr="00BF669C">
        <w:rPr>
          <w:rFonts w:ascii="Times New Roman" w:hAnsi="Times New Roman" w:cs="Times New Roman"/>
          <w:sz w:val="28"/>
          <w:szCs w:val="28"/>
        </w:rPr>
        <w:t>ного творческого мышле</w:t>
      </w:r>
      <w:r>
        <w:rPr>
          <w:rFonts w:ascii="Times New Roman" w:hAnsi="Times New Roman" w:cs="Times New Roman"/>
          <w:sz w:val="28"/>
          <w:szCs w:val="28"/>
        </w:rPr>
        <w:t>ния, отражающая объективную диа</w:t>
      </w:r>
      <w:r w:rsidRPr="00BF669C">
        <w:rPr>
          <w:rFonts w:ascii="Times New Roman" w:hAnsi="Times New Roman" w:cs="Times New Roman"/>
          <w:sz w:val="28"/>
          <w:szCs w:val="28"/>
        </w:rPr>
        <w:t xml:space="preserve">лектику самой действительности. </w:t>
      </w:r>
      <w:proofErr w:type="gramStart"/>
      <w:r w:rsidRPr="00BF669C">
        <w:rPr>
          <w:rFonts w:ascii="Times New Roman" w:hAnsi="Times New Roman" w:cs="Times New Roman"/>
          <w:sz w:val="28"/>
          <w:szCs w:val="28"/>
        </w:rPr>
        <w:t>Основой диалектики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метода научного познан</w:t>
      </w:r>
      <w:r>
        <w:rPr>
          <w:rFonts w:ascii="Times New Roman" w:hAnsi="Times New Roman" w:cs="Times New Roman"/>
          <w:sz w:val="28"/>
          <w:szCs w:val="28"/>
        </w:rPr>
        <w:t>ия является восхождение от абст</w:t>
      </w:r>
      <w:r w:rsidRPr="00BF669C">
        <w:rPr>
          <w:rFonts w:ascii="Times New Roman" w:hAnsi="Times New Roman" w:cs="Times New Roman"/>
          <w:sz w:val="28"/>
          <w:szCs w:val="28"/>
        </w:rPr>
        <w:t xml:space="preserve">рактного к </w:t>
      </w:r>
      <w:r w:rsidRPr="00BF669C">
        <w:rPr>
          <w:rFonts w:ascii="Times New Roman" w:hAnsi="Times New Roman" w:cs="Times New Roman"/>
          <w:sz w:val="28"/>
          <w:szCs w:val="28"/>
        </w:rPr>
        <w:lastRenderedPageBreak/>
        <w:t>конкретному (Г. Гегель) – от общих и бедных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содержанием форм к рас</w:t>
      </w:r>
      <w:r>
        <w:rPr>
          <w:rFonts w:ascii="Times New Roman" w:hAnsi="Times New Roman" w:cs="Times New Roman"/>
          <w:sz w:val="28"/>
          <w:szCs w:val="28"/>
        </w:rPr>
        <w:t>члененным и более богатым содер</w:t>
      </w:r>
      <w:r w:rsidRPr="00BF669C">
        <w:rPr>
          <w:rFonts w:ascii="Times New Roman" w:hAnsi="Times New Roman" w:cs="Times New Roman"/>
          <w:sz w:val="28"/>
          <w:szCs w:val="28"/>
        </w:rPr>
        <w:t>жанием, к системе понятий, позволяющих постичь предмет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его сущностных характери</w:t>
      </w:r>
      <w:r>
        <w:rPr>
          <w:rFonts w:ascii="Times New Roman" w:hAnsi="Times New Roman" w:cs="Times New Roman"/>
          <w:sz w:val="28"/>
          <w:szCs w:val="28"/>
        </w:rPr>
        <w:t>стиках.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диалектике все пробле</w:t>
      </w:r>
      <w:r w:rsidRPr="00BF669C">
        <w:rPr>
          <w:rFonts w:ascii="Times New Roman" w:hAnsi="Times New Roman" w:cs="Times New Roman"/>
          <w:sz w:val="28"/>
          <w:szCs w:val="28"/>
        </w:rPr>
        <w:t>мы обретают исторический характер, исследование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объекта является стратег</w:t>
      </w:r>
      <w:r>
        <w:rPr>
          <w:rFonts w:ascii="Times New Roman" w:hAnsi="Times New Roman" w:cs="Times New Roman"/>
          <w:sz w:val="28"/>
          <w:szCs w:val="28"/>
        </w:rPr>
        <w:t>ической платформой познания. На</w:t>
      </w:r>
      <w:r w:rsidRPr="00BF669C">
        <w:rPr>
          <w:rFonts w:ascii="Times New Roman" w:hAnsi="Times New Roman" w:cs="Times New Roman"/>
          <w:sz w:val="28"/>
          <w:szCs w:val="28"/>
        </w:rPr>
        <w:t>конец, диалектика ориентируется в познании на раскрытие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способы разрешения противоречий.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69C">
        <w:rPr>
          <w:rFonts w:ascii="Times New Roman" w:hAnsi="Times New Roman" w:cs="Times New Roman"/>
          <w:sz w:val="28"/>
          <w:szCs w:val="28"/>
        </w:rPr>
        <w:t>Законы диалектики: переход количественных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в качественные, единство и борьба противоположностей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др.; анализ парных диалектических категорий: историческое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 логическое, явление и с</w:t>
      </w:r>
      <w:r>
        <w:rPr>
          <w:rFonts w:ascii="Times New Roman" w:hAnsi="Times New Roman" w:cs="Times New Roman"/>
          <w:sz w:val="28"/>
          <w:szCs w:val="28"/>
        </w:rPr>
        <w:t>ущность, общее (всеобщее) и еди</w:t>
      </w:r>
      <w:r w:rsidRPr="00BF669C">
        <w:rPr>
          <w:rFonts w:ascii="Times New Roman" w:hAnsi="Times New Roman" w:cs="Times New Roman"/>
          <w:sz w:val="28"/>
          <w:szCs w:val="28"/>
        </w:rPr>
        <w:t>ничное и др. являются неотъемлемыми компонентами любого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грамотно построенного научного исследования.</w:t>
      </w:r>
      <w:proofErr w:type="gramEnd"/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69C">
        <w:rPr>
          <w:rFonts w:ascii="Times New Roman" w:hAnsi="Times New Roman" w:cs="Times New Roman"/>
          <w:sz w:val="28"/>
          <w:szCs w:val="28"/>
        </w:rPr>
        <w:t>Научные теории, проверенные практикой: любая такая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теория, по существу, вы</w:t>
      </w:r>
      <w:r>
        <w:rPr>
          <w:rFonts w:ascii="Times New Roman" w:hAnsi="Times New Roman" w:cs="Times New Roman"/>
          <w:sz w:val="28"/>
          <w:szCs w:val="28"/>
        </w:rPr>
        <w:t>ступает в функции метода при по</w:t>
      </w:r>
      <w:r w:rsidRPr="00BF669C">
        <w:rPr>
          <w:rFonts w:ascii="Times New Roman" w:hAnsi="Times New Roman" w:cs="Times New Roman"/>
          <w:sz w:val="28"/>
          <w:szCs w:val="28"/>
        </w:rPr>
        <w:t>строении новых теорий в данной или даже в других областях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научного знания, а также в функции метода, определяющего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содержание и последова</w:t>
      </w:r>
      <w:r>
        <w:rPr>
          <w:rFonts w:ascii="Times New Roman" w:hAnsi="Times New Roman" w:cs="Times New Roman"/>
          <w:sz w:val="28"/>
          <w:szCs w:val="28"/>
        </w:rPr>
        <w:t>тельность экспериментальной дея</w:t>
      </w:r>
      <w:r w:rsidRPr="00BF669C">
        <w:rPr>
          <w:rFonts w:ascii="Times New Roman" w:hAnsi="Times New Roman" w:cs="Times New Roman"/>
          <w:sz w:val="28"/>
          <w:szCs w:val="28"/>
        </w:rPr>
        <w:t>тельности исследователя.</w:t>
      </w:r>
      <w:proofErr w:type="gramEnd"/>
      <w:r w:rsidRPr="00BF669C">
        <w:rPr>
          <w:rFonts w:ascii="Times New Roman" w:hAnsi="Times New Roman" w:cs="Times New Roman"/>
          <w:sz w:val="28"/>
          <w:szCs w:val="28"/>
        </w:rPr>
        <w:t xml:space="preserve"> Поэтому различие между 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теорией как формой научного знания и как метода познания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данном случае носит функциональный характер: формируясь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в качестве теоретическог</w:t>
      </w:r>
      <w:r>
        <w:rPr>
          <w:rFonts w:ascii="Times New Roman" w:hAnsi="Times New Roman" w:cs="Times New Roman"/>
          <w:sz w:val="28"/>
          <w:szCs w:val="28"/>
        </w:rPr>
        <w:t>о результата прошлого исследова</w:t>
      </w:r>
      <w:r w:rsidRPr="00BF669C">
        <w:rPr>
          <w:rFonts w:ascii="Times New Roman" w:hAnsi="Times New Roman" w:cs="Times New Roman"/>
          <w:sz w:val="28"/>
          <w:szCs w:val="28"/>
        </w:rPr>
        <w:t>ния, метод выступает как</w:t>
      </w:r>
      <w:r>
        <w:rPr>
          <w:rFonts w:ascii="Times New Roman" w:hAnsi="Times New Roman" w:cs="Times New Roman"/>
          <w:sz w:val="28"/>
          <w:szCs w:val="28"/>
        </w:rPr>
        <w:t xml:space="preserve"> исходный пункт и условие после</w:t>
      </w:r>
      <w:r w:rsidRPr="00BF669C">
        <w:rPr>
          <w:rFonts w:ascii="Times New Roman" w:hAnsi="Times New Roman" w:cs="Times New Roman"/>
          <w:sz w:val="28"/>
          <w:szCs w:val="28"/>
        </w:rPr>
        <w:t>дующих исследований.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Доказательство – метод – теоретическое (логическое)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действие, в процессе которого истинность какой-либо мысли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обосновывается с помощью </w:t>
      </w:r>
      <w:r>
        <w:rPr>
          <w:rFonts w:ascii="Times New Roman" w:hAnsi="Times New Roman" w:cs="Times New Roman"/>
          <w:sz w:val="28"/>
          <w:szCs w:val="28"/>
        </w:rPr>
        <w:t>других мыслей [27]. Всякое дока</w:t>
      </w:r>
      <w:r w:rsidRPr="00BF669C">
        <w:rPr>
          <w:rFonts w:ascii="Times New Roman" w:hAnsi="Times New Roman" w:cs="Times New Roman"/>
          <w:sz w:val="28"/>
          <w:szCs w:val="28"/>
        </w:rPr>
        <w:t>зательство состоит из трех ч</w:t>
      </w:r>
      <w:r>
        <w:rPr>
          <w:rFonts w:ascii="Times New Roman" w:hAnsi="Times New Roman" w:cs="Times New Roman"/>
          <w:sz w:val="28"/>
          <w:szCs w:val="28"/>
        </w:rPr>
        <w:t>астей: тезиса, доводов (аргумен</w:t>
      </w:r>
      <w:r w:rsidRPr="00BF669C">
        <w:rPr>
          <w:rFonts w:ascii="Times New Roman" w:hAnsi="Times New Roman" w:cs="Times New Roman"/>
          <w:sz w:val="28"/>
          <w:szCs w:val="28"/>
        </w:rPr>
        <w:t>тов) и демонстрации. По способу ведения доказательства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бывают прямые и косвенные, по форме умозаключения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индуктивными и дедуктивными. Правила доказательств: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 xml:space="preserve">1. Тезис и аргументы </w:t>
      </w:r>
      <w:r>
        <w:rPr>
          <w:rFonts w:ascii="Times New Roman" w:hAnsi="Times New Roman" w:cs="Times New Roman"/>
          <w:sz w:val="28"/>
          <w:szCs w:val="28"/>
        </w:rPr>
        <w:t>должны быть ясными и точно опре</w:t>
      </w:r>
      <w:r w:rsidRPr="00BF669C">
        <w:rPr>
          <w:rFonts w:ascii="Times New Roman" w:hAnsi="Times New Roman" w:cs="Times New Roman"/>
          <w:sz w:val="28"/>
          <w:szCs w:val="28"/>
        </w:rPr>
        <w:t>деленными.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2. Тезис должен оста</w:t>
      </w:r>
      <w:r>
        <w:rPr>
          <w:rFonts w:ascii="Times New Roman" w:hAnsi="Times New Roman" w:cs="Times New Roman"/>
          <w:sz w:val="28"/>
          <w:szCs w:val="28"/>
        </w:rPr>
        <w:t>ваться тождественным на протяже</w:t>
      </w:r>
      <w:r w:rsidRPr="00BF669C">
        <w:rPr>
          <w:rFonts w:ascii="Times New Roman" w:hAnsi="Times New Roman" w:cs="Times New Roman"/>
          <w:sz w:val="28"/>
          <w:szCs w:val="28"/>
        </w:rPr>
        <w:t>нии всего доказательства.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lastRenderedPageBreak/>
        <w:t>3. Тезис не должен соде</w:t>
      </w:r>
      <w:r>
        <w:rPr>
          <w:rFonts w:ascii="Times New Roman" w:hAnsi="Times New Roman" w:cs="Times New Roman"/>
          <w:sz w:val="28"/>
          <w:szCs w:val="28"/>
        </w:rPr>
        <w:t>ржать в себе логическое противо</w:t>
      </w:r>
      <w:r w:rsidRPr="00BF669C">
        <w:rPr>
          <w:rFonts w:ascii="Times New Roman" w:hAnsi="Times New Roman" w:cs="Times New Roman"/>
          <w:sz w:val="28"/>
          <w:szCs w:val="28"/>
        </w:rPr>
        <w:t>речие.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4. Доводы, приводимые в подтверждение тезиса, 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должны быть истинными, не подлежащими сомнению,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должны противоречить друг другу и являться достаточным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основанием для данного тезиса.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5. Доказательство должно быть полным.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В совокупности методов научно</w:t>
      </w:r>
      <w:r>
        <w:rPr>
          <w:rFonts w:ascii="Times New Roman" w:hAnsi="Times New Roman" w:cs="Times New Roman"/>
          <w:sz w:val="28"/>
          <w:szCs w:val="28"/>
        </w:rPr>
        <w:t>го познания важное ме</w:t>
      </w:r>
      <w:r w:rsidRPr="00BF669C">
        <w:rPr>
          <w:rFonts w:ascii="Times New Roman" w:hAnsi="Times New Roman" w:cs="Times New Roman"/>
          <w:sz w:val="28"/>
          <w:szCs w:val="28"/>
        </w:rPr>
        <w:t>сто принадлежит методу ан</w:t>
      </w:r>
      <w:r>
        <w:rPr>
          <w:rFonts w:ascii="Times New Roman" w:hAnsi="Times New Roman" w:cs="Times New Roman"/>
          <w:sz w:val="28"/>
          <w:szCs w:val="28"/>
        </w:rPr>
        <w:t>ализа систем знаний (см., напри</w:t>
      </w:r>
      <w:r w:rsidRPr="00BF669C">
        <w:rPr>
          <w:rFonts w:ascii="Times New Roman" w:hAnsi="Times New Roman" w:cs="Times New Roman"/>
          <w:sz w:val="28"/>
          <w:szCs w:val="28"/>
        </w:rPr>
        <w:t>мер, [12]). Любая научная</w:t>
      </w:r>
      <w:r>
        <w:rPr>
          <w:rFonts w:ascii="Times New Roman" w:hAnsi="Times New Roman" w:cs="Times New Roman"/>
          <w:sz w:val="28"/>
          <w:szCs w:val="28"/>
        </w:rPr>
        <w:t xml:space="preserve"> система знаний обладает опреде</w:t>
      </w:r>
      <w:r w:rsidRPr="00BF669C">
        <w:rPr>
          <w:rFonts w:ascii="Times New Roman" w:hAnsi="Times New Roman" w:cs="Times New Roman"/>
          <w:sz w:val="28"/>
          <w:szCs w:val="28"/>
        </w:rPr>
        <w:t>ленной самостоятельностью по отношению к отражаемой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предметной области. Кроме того, знания в таких системах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выражаются при помощи я</w:t>
      </w:r>
      <w:r>
        <w:rPr>
          <w:rFonts w:ascii="Times New Roman" w:hAnsi="Times New Roman" w:cs="Times New Roman"/>
          <w:sz w:val="28"/>
          <w:szCs w:val="28"/>
        </w:rPr>
        <w:t>зыка, свойства которого оказыва</w:t>
      </w:r>
      <w:r w:rsidRPr="00BF669C">
        <w:rPr>
          <w:rFonts w:ascii="Times New Roman" w:hAnsi="Times New Roman" w:cs="Times New Roman"/>
          <w:sz w:val="28"/>
          <w:szCs w:val="28"/>
        </w:rPr>
        <w:t xml:space="preserve">ют влияние на отношение </w:t>
      </w:r>
      <w:r>
        <w:rPr>
          <w:rFonts w:ascii="Times New Roman" w:hAnsi="Times New Roman" w:cs="Times New Roman"/>
          <w:sz w:val="28"/>
          <w:szCs w:val="28"/>
        </w:rPr>
        <w:t>систем знаний к изучаемым объек</w:t>
      </w:r>
      <w:r w:rsidRPr="00BF669C">
        <w:rPr>
          <w:rFonts w:ascii="Times New Roman" w:hAnsi="Times New Roman" w:cs="Times New Roman"/>
          <w:sz w:val="28"/>
          <w:szCs w:val="28"/>
        </w:rPr>
        <w:t>там – например, если как</w:t>
      </w:r>
      <w:r>
        <w:rPr>
          <w:rFonts w:ascii="Times New Roman" w:hAnsi="Times New Roman" w:cs="Times New Roman"/>
          <w:sz w:val="28"/>
          <w:szCs w:val="28"/>
        </w:rPr>
        <w:t>ую-либо достаточно развитую пси</w:t>
      </w:r>
      <w:r w:rsidRPr="00BF669C">
        <w:rPr>
          <w:rFonts w:ascii="Times New Roman" w:hAnsi="Times New Roman" w:cs="Times New Roman"/>
          <w:sz w:val="28"/>
          <w:szCs w:val="28"/>
        </w:rPr>
        <w:t>хологическую, социологическую, педагогическую концепцию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перевести на, допустим, английский, немецкий, французский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языки – будет ли она одноз</w:t>
      </w:r>
      <w:r>
        <w:rPr>
          <w:rFonts w:ascii="Times New Roman" w:hAnsi="Times New Roman" w:cs="Times New Roman"/>
          <w:sz w:val="28"/>
          <w:szCs w:val="28"/>
        </w:rPr>
        <w:t>начно воспринята и понята в Анг</w:t>
      </w:r>
      <w:r w:rsidRPr="00BF669C">
        <w:rPr>
          <w:rFonts w:ascii="Times New Roman" w:hAnsi="Times New Roman" w:cs="Times New Roman"/>
          <w:sz w:val="28"/>
          <w:szCs w:val="28"/>
        </w:rPr>
        <w:t>лии, Германии и Франции? Далее, использование языка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носителя понятий в таких системах предполагает ту или иную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логическую систематизацию и логически организованное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употребление языковых единиц для выражения знания. 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наконец, ни одна система</w:t>
      </w:r>
      <w:r>
        <w:rPr>
          <w:rFonts w:ascii="Times New Roman" w:hAnsi="Times New Roman" w:cs="Times New Roman"/>
          <w:sz w:val="28"/>
          <w:szCs w:val="28"/>
        </w:rPr>
        <w:t xml:space="preserve"> знаний не исчерпывает всего со</w:t>
      </w:r>
      <w:r w:rsidRPr="00BF669C">
        <w:rPr>
          <w:rFonts w:ascii="Times New Roman" w:hAnsi="Times New Roman" w:cs="Times New Roman"/>
          <w:sz w:val="28"/>
          <w:szCs w:val="28"/>
        </w:rPr>
        <w:t>держания изучаемого объек</w:t>
      </w:r>
      <w:r>
        <w:rPr>
          <w:rFonts w:ascii="Times New Roman" w:hAnsi="Times New Roman" w:cs="Times New Roman"/>
          <w:sz w:val="28"/>
          <w:szCs w:val="28"/>
        </w:rPr>
        <w:t>та. В ней всегда получает описа</w:t>
      </w:r>
      <w:r w:rsidRPr="00BF669C">
        <w:rPr>
          <w:rFonts w:ascii="Times New Roman" w:hAnsi="Times New Roman" w:cs="Times New Roman"/>
          <w:sz w:val="28"/>
          <w:szCs w:val="28"/>
        </w:rPr>
        <w:t>ние и объяснение тольк</w:t>
      </w:r>
      <w:r>
        <w:rPr>
          <w:rFonts w:ascii="Times New Roman" w:hAnsi="Times New Roman" w:cs="Times New Roman"/>
          <w:sz w:val="28"/>
          <w:szCs w:val="28"/>
        </w:rPr>
        <w:t>о определенная, исторически кон</w:t>
      </w:r>
      <w:r w:rsidRPr="00BF669C">
        <w:rPr>
          <w:rFonts w:ascii="Times New Roman" w:hAnsi="Times New Roman" w:cs="Times New Roman"/>
          <w:sz w:val="28"/>
          <w:szCs w:val="28"/>
        </w:rPr>
        <w:t>кретная часть такого содержания.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69C">
        <w:rPr>
          <w:rFonts w:ascii="Times New Roman" w:hAnsi="Times New Roman" w:cs="Times New Roman"/>
          <w:sz w:val="28"/>
          <w:szCs w:val="28"/>
        </w:rPr>
        <w:t>Метод анализа научных систем знаний играет важную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роль в эмпирических и теоретических исследовательских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задачах: при выборе исходн</w:t>
      </w:r>
      <w:r>
        <w:rPr>
          <w:rFonts w:ascii="Times New Roman" w:hAnsi="Times New Roman" w:cs="Times New Roman"/>
          <w:sz w:val="28"/>
          <w:szCs w:val="28"/>
        </w:rPr>
        <w:t>ой теории, гипотезы для разреше</w:t>
      </w:r>
      <w:r w:rsidRPr="00BF669C">
        <w:rPr>
          <w:rFonts w:ascii="Times New Roman" w:hAnsi="Times New Roman" w:cs="Times New Roman"/>
          <w:sz w:val="28"/>
          <w:szCs w:val="28"/>
        </w:rPr>
        <w:t>ния избранной проблемы; при разграничении эмпирических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теоретических знаний, полуэмпирических и 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решений научной проблем</w:t>
      </w:r>
      <w:r>
        <w:rPr>
          <w:rFonts w:ascii="Times New Roman" w:hAnsi="Times New Roman" w:cs="Times New Roman"/>
          <w:sz w:val="28"/>
          <w:szCs w:val="28"/>
        </w:rPr>
        <w:t>ы; при обосновании эквивалентно</w:t>
      </w:r>
      <w:r w:rsidRPr="00BF669C">
        <w:rPr>
          <w:rFonts w:ascii="Times New Roman" w:hAnsi="Times New Roman" w:cs="Times New Roman"/>
          <w:sz w:val="28"/>
          <w:szCs w:val="28"/>
        </w:rPr>
        <w:t>сти или приоритетности п</w:t>
      </w:r>
      <w:r>
        <w:rPr>
          <w:rFonts w:ascii="Times New Roman" w:hAnsi="Times New Roman" w:cs="Times New Roman"/>
          <w:sz w:val="28"/>
          <w:szCs w:val="28"/>
        </w:rPr>
        <w:t>рименения тех или иных математи</w:t>
      </w:r>
      <w:r w:rsidRPr="00BF669C">
        <w:rPr>
          <w:rFonts w:ascii="Times New Roman" w:hAnsi="Times New Roman" w:cs="Times New Roman"/>
          <w:sz w:val="28"/>
          <w:szCs w:val="28"/>
        </w:rPr>
        <w:t>ческих аппаратов в различных теориях, относящихся к 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 той же предметной области;</w:t>
      </w:r>
      <w:proofErr w:type="gramEnd"/>
      <w:r w:rsidRPr="00BF669C">
        <w:rPr>
          <w:rFonts w:ascii="Times New Roman" w:hAnsi="Times New Roman" w:cs="Times New Roman"/>
          <w:sz w:val="28"/>
          <w:szCs w:val="28"/>
        </w:rPr>
        <w:t xml:space="preserve"> при изучении возможностей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распространения ранее </w:t>
      </w:r>
      <w:r>
        <w:rPr>
          <w:rFonts w:ascii="Times New Roman" w:hAnsi="Times New Roman" w:cs="Times New Roman"/>
          <w:sz w:val="28"/>
          <w:szCs w:val="28"/>
        </w:rPr>
        <w:t>сформулированных теорий, концеп</w:t>
      </w:r>
      <w:r w:rsidRPr="00BF669C">
        <w:rPr>
          <w:rFonts w:ascii="Times New Roman" w:hAnsi="Times New Roman" w:cs="Times New Roman"/>
          <w:sz w:val="28"/>
          <w:szCs w:val="28"/>
        </w:rPr>
        <w:t>ций, принципов и т.д. на н</w:t>
      </w:r>
      <w:r>
        <w:rPr>
          <w:rFonts w:ascii="Times New Roman" w:hAnsi="Times New Roman" w:cs="Times New Roman"/>
          <w:sz w:val="28"/>
          <w:szCs w:val="28"/>
        </w:rPr>
        <w:t xml:space="preserve">овые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предметные области; обосно</w:t>
      </w:r>
      <w:r w:rsidRPr="00BF669C">
        <w:rPr>
          <w:rFonts w:ascii="Times New Roman" w:hAnsi="Times New Roman" w:cs="Times New Roman"/>
          <w:sz w:val="28"/>
          <w:szCs w:val="28"/>
        </w:rPr>
        <w:t>вании новых возможност</w:t>
      </w:r>
      <w:r>
        <w:rPr>
          <w:rFonts w:ascii="Times New Roman" w:hAnsi="Times New Roman" w:cs="Times New Roman"/>
          <w:sz w:val="28"/>
          <w:szCs w:val="28"/>
        </w:rPr>
        <w:t>ей практического приложения сис</w:t>
      </w:r>
      <w:r w:rsidRPr="00BF669C">
        <w:rPr>
          <w:rFonts w:ascii="Times New Roman" w:hAnsi="Times New Roman" w:cs="Times New Roman"/>
          <w:sz w:val="28"/>
          <w:szCs w:val="28"/>
        </w:rPr>
        <w:t>тем знаний; при упрощении и уточнении систем знаний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обучения, популяризации; для согласования с дру</w:t>
      </w:r>
      <w:r>
        <w:rPr>
          <w:rFonts w:ascii="Times New Roman" w:hAnsi="Times New Roman" w:cs="Times New Roman"/>
          <w:sz w:val="28"/>
          <w:szCs w:val="28"/>
        </w:rPr>
        <w:t>гими систе</w:t>
      </w:r>
      <w:r w:rsidRPr="00BF669C">
        <w:rPr>
          <w:rFonts w:ascii="Times New Roman" w:hAnsi="Times New Roman" w:cs="Times New Roman"/>
          <w:sz w:val="28"/>
          <w:szCs w:val="28"/>
        </w:rPr>
        <w:t>мами знаний и т.д.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Далее, к теоретическ</w:t>
      </w:r>
      <w:r>
        <w:rPr>
          <w:rFonts w:ascii="Times New Roman" w:hAnsi="Times New Roman" w:cs="Times New Roman"/>
          <w:sz w:val="28"/>
          <w:szCs w:val="28"/>
        </w:rPr>
        <w:t>им методам-действиям будут отно</w:t>
      </w:r>
      <w:r w:rsidRPr="00BF669C">
        <w:rPr>
          <w:rFonts w:ascii="Times New Roman" w:hAnsi="Times New Roman" w:cs="Times New Roman"/>
          <w:sz w:val="28"/>
          <w:szCs w:val="28"/>
        </w:rPr>
        <w:t>ситься два метода построения научных теорий: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– дедуктивный мето</w:t>
      </w:r>
      <w:r>
        <w:rPr>
          <w:rFonts w:ascii="Times New Roman" w:hAnsi="Times New Roman" w:cs="Times New Roman"/>
          <w:sz w:val="28"/>
          <w:szCs w:val="28"/>
        </w:rPr>
        <w:t>д (синоним – аксиоматический ме</w:t>
      </w:r>
      <w:r w:rsidRPr="00BF669C">
        <w:rPr>
          <w:rFonts w:ascii="Times New Roman" w:hAnsi="Times New Roman" w:cs="Times New Roman"/>
          <w:sz w:val="28"/>
          <w:szCs w:val="28"/>
        </w:rPr>
        <w:t>тод) – способ построения научной теории, при котором в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основу кладутся некоторые исходные положения аксиомы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(синоним – постулаты), </w:t>
      </w:r>
      <w:r>
        <w:rPr>
          <w:rFonts w:ascii="Times New Roman" w:hAnsi="Times New Roman" w:cs="Times New Roman"/>
          <w:sz w:val="28"/>
          <w:szCs w:val="28"/>
        </w:rPr>
        <w:t>из которых все остальные положе</w:t>
      </w:r>
      <w:r w:rsidRPr="00BF669C">
        <w:rPr>
          <w:rFonts w:ascii="Times New Roman" w:hAnsi="Times New Roman" w:cs="Times New Roman"/>
          <w:sz w:val="28"/>
          <w:szCs w:val="28"/>
        </w:rPr>
        <w:t>ния данной теории (теоремы) выводятся чисто логическим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путем посредством доказательства. Построение теории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основе аксиоматического метода обычно называют дедуктив</w:t>
      </w:r>
      <w:r>
        <w:rPr>
          <w:rFonts w:ascii="Times New Roman" w:hAnsi="Times New Roman" w:cs="Times New Roman"/>
          <w:sz w:val="28"/>
          <w:szCs w:val="28"/>
        </w:rPr>
        <w:t xml:space="preserve">ным методом. 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F669C">
        <w:rPr>
          <w:rFonts w:ascii="Times New Roman" w:hAnsi="Times New Roman" w:cs="Times New Roman"/>
          <w:sz w:val="28"/>
          <w:szCs w:val="28"/>
        </w:rPr>
        <w:t>апример, эмпирические законы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теоретические законы – а затем эти полученные обобщения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могут быть распространены</w:t>
      </w:r>
      <w:r>
        <w:rPr>
          <w:rFonts w:ascii="Times New Roman" w:hAnsi="Times New Roman" w:cs="Times New Roman"/>
          <w:sz w:val="28"/>
          <w:szCs w:val="28"/>
        </w:rPr>
        <w:t xml:space="preserve"> на все объекты и явления, охва</w:t>
      </w:r>
      <w:r w:rsidRPr="00BF669C">
        <w:rPr>
          <w:rFonts w:ascii="Times New Roman" w:hAnsi="Times New Roman" w:cs="Times New Roman"/>
          <w:sz w:val="28"/>
          <w:szCs w:val="28"/>
        </w:rPr>
        <w:t>тываемые данной теорией (дедукция) – см. Рис. 5 и Рис. 9.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69C">
        <w:rPr>
          <w:rFonts w:ascii="Times New Roman" w:hAnsi="Times New Roman" w:cs="Times New Roman"/>
          <w:sz w:val="28"/>
          <w:szCs w:val="28"/>
        </w:rPr>
        <w:t>Индуктивно-дедуктивным методом строится большинство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теорий в науках о природе, обществе и человеке: физика,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 xml:space="preserve">химия, биология, геология, </w:t>
      </w:r>
      <w:r>
        <w:rPr>
          <w:rFonts w:ascii="Times New Roman" w:hAnsi="Times New Roman" w:cs="Times New Roman"/>
          <w:sz w:val="28"/>
          <w:szCs w:val="28"/>
        </w:rPr>
        <w:t>география, психология, педагоги</w:t>
      </w:r>
      <w:r w:rsidRPr="00BF669C">
        <w:rPr>
          <w:rFonts w:ascii="Times New Roman" w:hAnsi="Times New Roman" w:cs="Times New Roman"/>
          <w:sz w:val="28"/>
          <w:szCs w:val="28"/>
        </w:rPr>
        <w:t>ка и т.д.</w:t>
      </w:r>
      <w:proofErr w:type="gramEnd"/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Другие теоретические методы исследования (в смысле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методов – познавательных</w:t>
      </w:r>
      <w:r>
        <w:rPr>
          <w:rFonts w:ascii="Times New Roman" w:hAnsi="Times New Roman" w:cs="Times New Roman"/>
          <w:sz w:val="28"/>
          <w:szCs w:val="28"/>
        </w:rPr>
        <w:t xml:space="preserve"> действий): выявления и разреше</w:t>
      </w:r>
      <w:r w:rsidRPr="00BF669C">
        <w:rPr>
          <w:rFonts w:ascii="Times New Roman" w:hAnsi="Times New Roman" w:cs="Times New Roman"/>
          <w:sz w:val="28"/>
          <w:szCs w:val="28"/>
        </w:rPr>
        <w:t>ния противоречий, постановки проблемы, построения гипотез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 т.д. вплоть до планирования научного исследования 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будем рассматривать ниже</w:t>
      </w:r>
      <w:r>
        <w:rPr>
          <w:rFonts w:ascii="Times New Roman" w:hAnsi="Times New Roman" w:cs="Times New Roman"/>
          <w:sz w:val="28"/>
          <w:szCs w:val="28"/>
        </w:rPr>
        <w:t xml:space="preserve"> в конкретике временной структу</w:t>
      </w:r>
      <w:r w:rsidRPr="00BF669C">
        <w:rPr>
          <w:rFonts w:ascii="Times New Roman" w:hAnsi="Times New Roman" w:cs="Times New Roman"/>
          <w:sz w:val="28"/>
          <w:szCs w:val="28"/>
        </w:rPr>
        <w:t>ры исследовательской деятельности – построения фаз, стадий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 этапов научного исследования.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Эмпирические методы (методы-операции).</w:t>
      </w:r>
    </w:p>
    <w:p w:rsidR="00215225" w:rsidRPr="00BF669C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9C">
        <w:rPr>
          <w:rFonts w:ascii="Times New Roman" w:hAnsi="Times New Roman" w:cs="Times New Roman"/>
          <w:sz w:val="28"/>
          <w:szCs w:val="28"/>
        </w:rPr>
        <w:t>Изучение литератур</w:t>
      </w:r>
      <w:r>
        <w:rPr>
          <w:rFonts w:ascii="Times New Roman" w:hAnsi="Times New Roman" w:cs="Times New Roman"/>
          <w:sz w:val="28"/>
          <w:szCs w:val="28"/>
        </w:rPr>
        <w:t>ы, документов и результатов дея</w:t>
      </w:r>
      <w:r w:rsidRPr="00BF669C">
        <w:rPr>
          <w:rFonts w:ascii="Times New Roman" w:hAnsi="Times New Roman" w:cs="Times New Roman"/>
          <w:sz w:val="28"/>
          <w:szCs w:val="28"/>
        </w:rPr>
        <w:t>тельности. Вопросы работы с научной литературой будут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рассмотрены ниже отдельно, поскольку это не только 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исследования, но и обязательный процессуальный компонент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69C">
        <w:rPr>
          <w:rFonts w:ascii="Times New Roman" w:hAnsi="Times New Roman" w:cs="Times New Roman"/>
          <w:sz w:val="28"/>
          <w:szCs w:val="28"/>
        </w:rPr>
        <w:t>любой научной работы.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lastRenderedPageBreak/>
        <w:t>Источником фактического материала для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служит также разнообраз</w:t>
      </w:r>
      <w:r>
        <w:rPr>
          <w:rFonts w:ascii="Times New Roman" w:hAnsi="Times New Roman" w:cs="Times New Roman"/>
          <w:sz w:val="28"/>
          <w:szCs w:val="28"/>
        </w:rPr>
        <w:t>ная документация: архивные мате</w:t>
      </w:r>
      <w:r w:rsidRPr="00693293">
        <w:rPr>
          <w:rFonts w:ascii="Times New Roman" w:hAnsi="Times New Roman" w:cs="Times New Roman"/>
          <w:sz w:val="28"/>
          <w:szCs w:val="28"/>
        </w:rPr>
        <w:t>риалы в исторических и</w:t>
      </w:r>
      <w:r>
        <w:rPr>
          <w:rFonts w:ascii="Times New Roman" w:hAnsi="Times New Roman" w:cs="Times New Roman"/>
          <w:sz w:val="28"/>
          <w:szCs w:val="28"/>
        </w:rPr>
        <w:t>сследованиях; документация пред</w:t>
      </w:r>
      <w:r w:rsidRPr="00693293">
        <w:rPr>
          <w:rFonts w:ascii="Times New Roman" w:hAnsi="Times New Roman" w:cs="Times New Roman"/>
          <w:sz w:val="28"/>
          <w:szCs w:val="28"/>
        </w:rPr>
        <w:t xml:space="preserve">приятий, организаций и учреждений в экономических, </w:t>
      </w:r>
      <w:proofErr w:type="spellStart"/>
      <w:proofErr w:type="gramStart"/>
      <w:r w:rsidRPr="00693293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Pr="00693293">
        <w:rPr>
          <w:rFonts w:ascii="Times New Roman" w:hAnsi="Times New Roman" w:cs="Times New Roman"/>
          <w:sz w:val="28"/>
          <w:szCs w:val="28"/>
        </w:rPr>
        <w:t>-логических</w:t>
      </w:r>
      <w:proofErr w:type="gramEnd"/>
      <w:r w:rsidRPr="00693293">
        <w:rPr>
          <w:rFonts w:ascii="Times New Roman" w:hAnsi="Times New Roman" w:cs="Times New Roman"/>
          <w:sz w:val="28"/>
          <w:szCs w:val="28"/>
        </w:rPr>
        <w:t>, педагогических и других исследованиях и т.д.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293">
        <w:rPr>
          <w:rFonts w:ascii="Times New Roman" w:hAnsi="Times New Roman" w:cs="Times New Roman"/>
          <w:sz w:val="28"/>
          <w:szCs w:val="28"/>
        </w:rPr>
        <w:t>Изучение результатов деятельности играет важную роль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педагогике, особенно при</w:t>
      </w:r>
      <w:r>
        <w:rPr>
          <w:rFonts w:ascii="Times New Roman" w:hAnsi="Times New Roman" w:cs="Times New Roman"/>
          <w:sz w:val="28"/>
          <w:szCs w:val="28"/>
        </w:rPr>
        <w:t xml:space="preserve"> изучении проблем профессиональ</w:t>
      </w:r>
      <w:r w:rsidRPr="00693293">
        <w:rPr>
          <w:rFonts w:ascii="Times New Roman" w:hAnsi="Times New Roman" w:cs="Times New Roman"/>
          <w:sz w:val="28"/>
          <w:szCs w:val="28"/>
        </w:rPr>
        <w:t xml:space="preserve">ной подготовки учащихся и </w:t>
      </w:r>
      <w:r>
        <w:rPr>
          <w:rFonts w:ascii="Times New Roman" w:hAnsi="Times New Roman" w:cs="Times New Roman"/>
          <w:sz w:val="28"/>
          <w:szCs w:val="28"/>
        </w:rPr>
        <w:t>студентов; в психологии, педаго</w:t>
      </w:r>
      <w:r w:rsidRPr="00693293">
        <w:rPr>
          <w:rFonts w:ascii="Times New Roman" w:hAnsi="Times New Roman" w:cs="Times New Roman"/>
          <w:sz w:val="28"/>
          <w:szCs w:val="28"/>
        </w:rPr>
        <w:t>гике и социологии труда; а, например, в архео</w:t>
      </w:r>
      <w:r>
        <w:rPr>
          <w:rFonts w:ascii="Times New Roman" w:hAnsi="Times New Roman" w:cs="Times New Roman"/>
          <w:sz w:val="28"/>
          <w:szCs w:val="28"/>
        </w:rPr>
        <w:t>логии при про</w:t>
      </w:r>
      <w:r w:rsidRPr="00693293">
        <w:rPr>
          <w:rFonts w:ascii="Times New Roman" w:hAnsi="Times New Roman" w:cs="Times New Roman"/>
          <w:sz w:val="28"/>
          <w:szCs w:val="28"/>
        </w:rPr>
        <w:t>ведении раскопок анализ результатов деятельности людей: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остаткам орудий труда, пос</w:t>
      </w:r>
      <w:r>
        <w:rPr>
          <w:rFonts w:ascii="Times New Roman" w:hAnsi="Times New Roman" w:cs="Times New Roman"/>
          <w:sz w:val="28"/>
          <w:szCs w:val="28"/>
        </w:rPr>
        <w:t>уды, жилищ и т.д. позволяет вос</w:t>
      </w:r>
      <w:r w:rsidRPr="00693293">
        <w:rPr>
          <w:rFonts w:ascii="Times New Roman" w:hAnsi="Times New Roman" w:cs="Times New Roman"/>
          <w:sz w:val="28"/>
          <w:szCs w:val="28"/>
        </w:rPr>
        <w:t>становить образ их жизни в ту или иную эпоху.</w:t>
      </w:r>
      <w:proofErr w:type="gramEnd"/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Наблюдение – в прин</w:t>
      </w:r>
      <w:r>
        <w:rPr>
          <w:rFonts w:ascii="Times New Roman" w:hAnsi="Times New Roman" w:cs="Times New Roman"/>
          <w:sz w:val="28"/>
          <w:szCs w:val="28"/>
        </w:rPr>
        <w:t>ципе, наиболее информативный ме</w:t>
      </w:r>
      <w:r w:rsidRPr="00693293">
        <w:rPr>
          <w:rFonts w:ascii="Times New Roman" w:hAnsi="Times New Roman" w:cs="Times New Roman"/>
          <w:sz w:val="28"/>
          <w:szCs w:val="28"/>
        </w:rPr>
        <w:t>тод исследования. Это еди</w:t>
      </w:r>
      <w:r>
        <w:rPr>
          <w:rFonts w:ascii="Times New Roman" w:hAnsi="Times New Roman" w:cs="Times New Roman"/>
          <w:sz w:val="28"/>
          <w:szCs w:val="28"/>
        </w:rPr>
        <w:t>нственный метод, который позво</w:t>
      </w:r>
      <w:r w:rsidRPr="00693293">
        <w:rPr>
          <w:rFonts w:ascii="Times New Roman" w:hAnsi="Times New Roman" w:cs="Times New Roman"/>
          <w:sz w:val="28"/>
          <w:szCs w:val="28"/>
        </w:rPr>
        <w:t>ляет увидеть все стороны изучаемых явлений и процессов,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доступные восприятию на</w:t>
      </w:r>
      <w:r>
        <w:rPr>
          <w:rFonts w:ascii="Times New Roman" w:hAnsi="Times New Roman" w:cs="Times New Roman"/>
          <w:sz w:val="28"/>
          <w:szCs w:val="28"/>
        </w:rPr>
        <w:t>блюдателя – как непосредственно</w:t>
      </w:r>
      <w:r w:rsidRPr="00693293">
        <w:rPr>
          <w:rFonts w:ascii="Times New Roman" w:hAnsi="Times New Roman" w:cs="Times New Roman"/>
          <w:sz w:val="28"/>
          <w:szCs w:val="28"/>
        </w:rPr>
        <w:t>му, так и с помощью различных приборов.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В зависимости от целей</w:t>
      </w:r>
      <w:r>
        <w:rPr>
          <w:rFonts w:ascii="Times New Roman" w:hAnsi="Times New Roman" w:cs="Times New Roman"/>
          <w:sz w:val="28"/>
          <w:szCs w:val="28"/>
        </w:rPr>
        <w:t>, которые преследуются в процес</w:t>
      </w:r>
      <w:r w:rsidRPr="00693293">
        <w:rPr>
          <w:rFonts w:ascii="Times New Roman" w:hAnsi="Times New Roman" w:cs="Times New Roman"/>
          <w:sz w:val="28"/>
          <w:szCs w:val="28"/>
        </w:rPr>
        <w:t>се наблюдения, последнее может быть научным и ненаучным.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Целенаправленное и организованное восприятие объектов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явлений внешнего мира, связанное с решением определенной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научной проблемы или задачи, принято называть научным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наблюдением. Научные наблюдения предполагают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определенной информации для дальнейшего теоретического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осмысления и истолкован</w:t>
      </w:r>
      <w:r>
        <w:rPr>
          <w:rFonts w:ascii="Times New Roman" w:hAnsi="Times New Roman" w:cs="Times New Roman"/>
          <w:sz w:val="28"/>
          <w:szCs w:val="28"/>
        </w:rPr>
        <w:t>ия, для утверждения или опровер</w:t>
      </w:r>
      <w:r w:rsidRPr="00693293">
        <w:rPr>
          <w:rFonts w:ascii="Times New Roman" w:hAnsi="Times New Roman" w:cs="Times New Roman"/>
          <w:sz w:val="28"/>
          <w:szCs w:val="28"/>
        </w:rPr>
        <w:t>жения какой-либо гипотезы и пр.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 xml:space="preserve">Научное наблюдение </w:t>
      </w:r>
      <w:r>
        <w:rPr>
          <w:rFonts w:ascii="Times New Roman" w:hAnsi="Times New Roman" w:cs="Times New Roman"/>
          <w:sz w:val="28"/>
          <w:szCs w:val="28"/>
        </w:rPr>
        <w:t>складывается из следующих проце</w:t>
      </w:r>
      <w:r w:rsidRPr="00693293">
        <w:rPr>
          <w:rFonts w:ascii="Times New Roman" w:hAnsi="Times New Roman" w:cs="Times New Roman"/>
          <w:sz w:val="28"/>
          <w:szCs w:val="28"/>
        </w:rPr>
        <w:t>дур: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- определение цели наблюдения (для чего, с какой 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93293">
        <w:rPr>
          <w:rFonts w:ascii="Times New Roman" w:hAnsi="Times New Roman" w:cs="Times New Roman"/>
          <w:sz w:val="28"/>
          <w:szCs w:val="28"/>
        </w:rPr>
        <w:t>лью?);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- выбор объекта, процесса, ситуации (что наблюдать?);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- выбор способа и частоты наблюдений (как наблюдать?);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- выбор способов регис</w:t>
      </w:r>
      <w:r>
        <w:rPr>
          <w:rFonts w:ascii="Times New Roman" w:hAnsi="Times New Roman" w:cs="Times New Roman"/>
          <w:sz w:val="28"/>
          <w:szCs w:val="28"/>
        </w:rPr>
        <w:t>трации наблюдаемого объекта, яв</w:t>
      </w:r>
      <w:r w:rsidRPr="00693293">
        <w:rPr>
          <w:rFonts w:ascii="Times New Roman" w:hAnsi="Times New Roman" w:cs="Times New Roman"/>
          <w:sz w:val="28"/>
          <w:szCs w:val="28"/>
        </w:rPr>
        <w:t>ления (как фиксировать полученную информацию?);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lastRenderedPageBreak/>
        <w:t>- обработка и интерпретация полученной информации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(каков результат?) – см., например, [29].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 xml:space="preserve">Наблюдаемые ситуации подразделяются </w:t>
      </w:r>
      <w:proofErr w:type="gramStart"/>
      <w:r w:rsidRPr="0069329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93293">
        <w:rPr>
          <w:rFonts w:ascii="Times New Roman" w:hAnsi="Times New Roman" w:cs="Times New Roman"/>
          <w:sz w:val="28"/>
          <w:szCs w:val="28"/>
        </w:rPr>
        <w:t>: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- естественные и искусственные;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- управляемые и не управляемые субъектом наблюдения;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- спонтанные и организованные;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- стандартные и нестандартные;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- нормальные и экстремальные и т.д.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Кроме того, в зависимости от организации наблюдения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оно может быть открытым</w:t>
      </w:r>
      <w:r>
        <w:rPr>
          <w:rFonts w:ascii="Times New Roman" w:hAnsi="Times New Roman" w:cs="Times New Roman"/>
          <w:sz w:val="28"/>
          <w:szCs w:val="28"/>
        </w:rPr>
        <w:t xml:space="preserve"> и скрытым, полевым и лаборатор</w:t>
      </w:r>
      <w:r w:rsidRPr="00693293">
        <w:rPr>
          <w:rFonts w:ascii="Times New Roman" w:hAnsi="Times New Roman" w:cs="Times New Roman"/>
          <w:sz w:val="28"/>
          <w:szCs w:val="28"/>
        </w:rPr>
        <w:t>ным, а в зависимости от х</w:t>
      </w:r>
      <w:r>
        <w:rPr>
          <w:rFonts w:ascii="Times New Roman" w:hAnsi="Times New Roman" w:cs="Times New Roman"/>
          <w:sz w:val="28"/>
          <w:szCs w:val="28"/>
        </w:rPr>
        <w:t>арактера фиксации – констатирую</w:t>
      </w:r>
      <w:r w:rsidRPr="00693293">
        <w:rPr>
          <w:rFonts w:ascii="Times New Roman" w:hAnsi="Times New Roman" w:cs="Times New Roman"/>
          <w:sz w:val="28"/>
          <w:szCs w:val="28"/>
        </w:rPr>
        <w:t>щим, оценивающим и смешанным. По способу 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 xml:space="preserve">информации наблюдения </w:t>
      </w:r>
      <w:r>
        <w:rPr>
          <w:rFonts w:ascii="Times New Roman" w:hAnsi="Times New Roman" w:cs="Times New Roman"/>
          <w:sz w:val="28"/>
          <w:szCs w:val="28"/>
        </w:rPr>
        <w:t>подразделяются на непосредствен</w:t>
      </w:r>
      <w:r w:rsidRPr="00693293">
        <w:rPr>
          <w:rFonts w:ascii="Times New Roman" w:hAnsi="Times New Roman" w:cs="Times New Roman"/>
          <w:sz w:val="28"/>
          <w:szCs w:val="28"/>
        </w:rPr>
        <w:t>ные и инструментальные.</w:t>
      </w:r>
      <w:r>
        <w:rPr>
          <w:rFonts w:ascii="Times New Roman" w:hAnsi="Times New Roman" w:cs="Times New Roman"/>
          <w:sz w:val="28"/>
          <w:szCs w:val="28"/>
        </w:rPr>
        <w:t xml:space="preserve"> По объему охвата изучаемых объ</w:t>
      </w:r>
      <w:r w:rsidRPr="00693293">
        <w:rPr>
          <w:rFonts w:ascii="Times New Roman" w:hAnsi="Times New Roman" w:cs="Times New Roman"/>
          <w:sz w:val="28"/>
          <w:szCs w:val="28"/>
        </w:rPr>
        <w:t>ектов различают сплошные и выборочные наблюдения;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частоте – постоянные, пе</w:t>
      </w:r>
      <w:r>
        <w:rPr>
          <w:rFonts w:ascii="Times New Roman" w:hAnsi="Times New Roman" w:cs="Times New Roman"/>
          <w:sz w:val="28"/>
          <w:szCs w:val="28"/>
        </w:rPr>
        <w:t>риодические и однократные. Част</w:t>
      </w:r>
      <w:r w:rsidRPr="00693293">
        <w:rPr>
          <w:rFonts w:ascii="Times New Roman" w:hAnsi="Times New Roman" w:cs="Times New Roman"/>
          <w:sz w:val="28"/>
          <w:szCs w:val="28"/>
        </w:rPr>
        <w:t>ным случаем наблюдения является самонаблюдение,</w:t>
      </w:r>
      <w:r>
        <w:rPr>
          <w:rFonts w:ascii="Times New Roman" w:hAnsi="Times New Roman" w:cs="Times New Roman"/>
          <w:sz w:val="28"/>
          <w:szCs w:val="28"/>
        </w:rPr>
        <w:t xml:space="preserve"> доста</w:t>
      </w:r>
      <w:r w:rsidRPr="00693293">
        <w:rPr>
          <w:rFonts w:ascii="Times New Roman" w:hAnsi="Times New Roman" w:cs="Times New Roman"/>
          <w:sz w:val="28"/>
          <w:szCs w:val="28"/>
        </w:rPr>
        <w:t>точно широко используемое, например, в психологии.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Наблюдение необх</w:t>
      </w:r>
      <w:r>
        <w:rPr>
          <w:rFonts w:ascii="Times New Roman" w:hAnsi="Times New Roman" w:cs="Times New Roman"/>
          <w:sz w:val="28"/>
          <w:szCs w:val="28"/>
        </w:rPr>
        <w:t>одимо для научного познания, по</w:t>
      </w:r>
      <w:r w:rsidRPr="00693293">
        <w:rPr>
          <w:rFonts w:ascii="Times New Roman" w:hAnsi="Times New Roman" w:cs="Times New Roman"/>
          <w:sz w:val="28"/>
          <w:szCs w:val="28"/>
        </w:rPr>
        <w:t>скольку без него наука не смогла бы получить исходную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информацию, не обладала</w:t>
      </w:r>
      <w:r>
        <w:rPr>
          <w:rFonts w:ascii="Times New Roman" w:hAnsi="Times New Roman" w:cs="Times New Roman"/>
          <w:sz w:val="28"/>
          <w:szCs w:val="28"/>
        </w:rPr>
        <w:t xml:space="preserve"> бы научными фактами и эмпириче</w:t>
      </w:r>
      <w:r w:rsidRPr="00693293">
        <w:rPr>
          <w:rFonts w:ascii="Times New Roman" w:hAnsi="Times New Roman" w:cs="Times New Roman"/>
          <w:sz w:val="28"/>
          <w:szCs w:val="28"/>
        </w:rPr>
        <w:t>скими данными, следовательно, невозмож</w:t>
      </w:r>
      <w:r>
        <w:rPr>
          <w:rFonts w:ascii="Times New Roman" w:hAnsi="Times New Roman" w:cs="Times New Roman"/>
          <w:sz w:val="28"/>
          <w:szCs w:val="28"/>
        </w:rPr>
        <w:t>но было бы и тео</w:t>
      </w:r>
      <w:r w:rsidRPr="00693293">
        <w:rPr>
          <w:rFonts w:ascii="Times New Roman" w:hAnsi="Times New Roman" w:cs="Times New Roman"/>
          <w:sz w:val="28"/>
          <w:szCs w:val="28"/>
        </w:rPr>
        <w:t>ретическое построение знания.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Однако наблюдение как метод познания обладает рядом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существенных недостатко</w:t>
      </w:r>
      <w:r>
        <w:rPr>
          <w:rFonts w:ascii="Times New Roman" w:hAnsi="Times New Roman" w:cs="Times New Roman"/>
          <w:sz w:val="28"/>
          <w:szCs w:val="28"/>
        </w:rPr>
        <w:t>в. Личные особенности исследова</w:t>
      </w:r>
      <w:r w:rsidRPr="00693293">
        <w:rPr>
          <w:rFonts w:ascii="Times New Roman" w:hAnsi="Times New Roman" w:cs="Times New Roman"/>
          <w:sz w:val="28"/>
          <w:szCs w:val="28"/>
        </w:rPr>
        <w:t>теля, его интересы, наконец, его психологическое состояние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могут значительно повлиять на результаты наблюдения. Еще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в большей степени подвержены искажению объективные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результаты наблюдения в тех случаях, когда исследователь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ориентирован на получение определенного результата,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подтверждение существующей у него гипотезы.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Для получения объективных результ</w:t>
      </w:r>
      <w:r>
        <w:rPr>
          <w:rFonts w:ascii="Times New Roman" w:hAnsi="Times New Roman" w:cs="Times New Roman"/>
          <w:sz w:val="28"/>
          <w:szCs w:val="28"/>
        </w:rPr>
        <w:t>атов наблюдения не</w:t>
      </w:r>
      <w:r w:rsidRPr="00693293">
        <w:rPr>
          <w:rFonts w:ascii="Times New Roman" w:hAnsi="Times New Roman" w:cs="Times New Roman"/>
          <w:sz w:val="28"/>
          <w:szCs w:val="28"/>
        </w:rPr>
        <w:t xml:space="preserve">обходимо соблюдать требования </w:t>
      </w:r>
      <w:proofErr w:type="spellStart"/>
      <w:r w:rsidRPr="00693293">
        <w:rPr>
          <w:rFonts w:ascii="Times New Roman" w:hAnsi="Times New Roman" w:cs="Times New Roman"/>
          <w:sz w:val="28"/>
          <w:szCs w:val="28"/>
        </w:rPr>
        <w:t>интерсубъективности</w:t>
      </w:r>
      <w:proofErr w:type="spellEnd"/>
      <w:r w:rsidRPr="00693293">
        <w:rPr>
          <w:rFonts w:ascii="Times New Roman" w:hAnsi="Times New Roman" w:cs="Times New Roman"/>
          <w:sz w:val="28"/>
          <w:szCs w:val="28"/>
        </w:rPr>
        <w:t>,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 xml:space="preserve">есть данные наблюдения </w:t>
      </w:r>
      <w:r w:rsidRPr="00693293">
        <w:rPr>
          <w:rFonts w:ascii="Times New Roman" w:hAnsi="Times New Roman" w:cs="Times New Roman"/>
          <w:sz w:val="28"/>
          <w:szCs w:val="28"/>
        </w:rPr>
        <w:lastRenderedPageBreak/>
        <w:t>д</w:t>
      </w:r>
      <w:r>
        <w:rPr>
          <w:rFonts w:ascii="Times New Roman" w:hAnsi="Times New Roman" w:cs="Times New Roman"/>
          <w:sz w:val="28"/>
          <w:szCs w:val="28"/>
        </w:rPr>
        <w:t>олжны (и/или могут) быть получе</w:t>
      </w:r>
      <w:r w:rsidRPr="00693293">
        <w:rPr>
          <w:rFonts w:ascii="Times New Roman" w:hAnsi="Times New Roman" w:cs="Times New Roman"/>
          <w:sz w:val="28"/>
          <w:szCs w:val="28"/>
        </w:rPr>
        <w:t xml:space="preserve">ны и зафиксированы по </w:t>
      </w:r>
      <w:r>
        <w:rPr>
          <w:rFonts w:ascii="Times New Roman" w:hAnsi="Times New Roman" w:cs="Times New Roman"/>
          <w:sz w:val="28"/>
          <w:szCs w:val="28"/>
        </w:rPr>
        <w:t>возможности другими наблюдателя</w:t>
      </w:r>
      <w:r w:rsidRPr="00693293">
        <w:rPr>
          <w:rFonts w:ascii="Times New Roman" w:hAnsi="Times New Roman" w:cs="Times New Roman"/>
          <w:sz w:val="28"/>
          <w:szCs w:val="28"/>
        </w:rPr>
        <w:t>ми.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Замена прямого наблюдения приборами значительно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расширяет возможности наблюдения, но также не исключает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субъективности; оценка и</w:t>
      </w:r>
      <w:r>
        <w:rPr>
          <w:rFonts w:ascii="Times New Roman" w:hAnsi="Times New Roman" w:cs="Times New Roman"/>
          <w:sz w:val="28"/>
          <w:szCs w:val="28"/>
        </w:rPr>
        <w:t xml:space="preserve"> интерпретация подобного косвен</w:t>
      </w:r>
      <w:r w:rsidRPr="00693293">
        <w:rPr>
          <w:rFonts w:ascii="Times New Roman" w:hAnsi="Times New Roman" w:cs="Times New Roman"/>
          <w:sz w:val="28"/>
          <w:szCs w:val="28"/>
        </w:rPr>
        <w:t>ного наблюдения осуществл</w:t>
      </w:r>
      <w:r>
        <w:rPr>
          <w:rFonts w:ascii="Times New Roman" w:hAnsi="Times New Roman" w:cs="Times New Roman"/>
          <w:sz w:val="28"/>
          <w:szCs w:val="28"/>
        </w:rPr>
        <w:t>яется субъектом, и поэтому субъ</w:t>
      </w:r>
      <w:r w:rsidRPr="00693293">
        <w:rPr>
          <w:rFonts w:ascii="Times New Roman" w:hAnsi="Times New Roman" w:cs="Times New Roman"/>
          <w:sz w:val="28"/>
          <w:szCs w:val="28"/>
        </w:rPr>
        <w:t>ектное влияние исследователя все равно может иметь место.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Наблюдение чаще всего сопровождается другим</w:t>
      </w:r>
      <w:r>
        <w:rPr>
          <w:rFonts w:ascii="Times New Roman" w:hAnsi="Times New Roman" w:cs="Times New Roman"/>
          <w:sz w:val="28"/>
          <w:szCs w:val="28"/>
        </w:rPr>
        <w:t xml:space="preserve"> эмпири</w:t>
      </w:r>
      <w:r w:rsidRPr="00693293">
        <w:rPr>
          <w:rFonts w:ascii="Times New Roman" w:hAnsi="Times New Roman" w:cs="Times New Roman"/>
          <w:sz w:val="28"/>
          <w:szCs w:val="28"/>
        </w:rPr>
        <w:t>ческим методом – измерением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3293">
        <w:rPr>
          <w:rFonts w:ascii="Times New Roman" w:hAnsi="Times New Roman" w:cs="Times New Roman"/>
          <w:sz w:val="28"/>
          <w:szCs w:val="28"/>
        </w:rPr>
        <w:t>Измерение. Измерение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повсеместно, в лю</w:t>
      </w:r>
      <w:r w:rsidRPr="00693293">
        <w:rPr>
          <w:rFonts w:ascii="Times New Roman" w:hAnsi="Times New Roman" w:cs="Times New Roman"/>
          <w:sz w:val="28"/>
          <w:szCs w:val="28"/>
        </w:rPr>
        <w:t>бой человеческой деятельности. Так, практически каждый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человек в течение суток десятки раз проводит измерения,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смотря на часы. Общее определение измерения таково: «Измерение – это познавательный процесс, заключающийся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сравнении ... данной величины с некоторым ее значением,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принятым за эталон сравнения» (см., например, [42]).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В том числе, измерение является эмпирическим методом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(методом-операцией) научного исследования.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Можно выделить определенную структуру измерения,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включающую следующие элементы: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1) познающий субъект, осуществляющий измерение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определенными познавательными целями;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2) средства измерения, среди которых могут быть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приборы и инструменты, сконструированные человеком,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693293">
        <w:rPr>
          <w:rFonts w:ascii="Times New Roman" w:hAnsi="Times New Roman" w:cs="Times New Roman"/>
          <w:sz w:val="28"/>
          <w:szCs w:val="28"/>
        </w:rPr>
        <w:t>предметы</w:t>
      </w:r>
      <w:proofErr w:type="gramEnd"/>
      <w:r w:rsidRPr="00693293">
        <w:rPr>
          <w:rFonts w:ascii="Times New Roman" w:hAnsi="Times New Roman" w:cs="Times New Roman"/>
          <w:sz w:val="28"/>
          <w:szCs w:val="28"/>
        </w:rPr>
        <w:t xml:space="preserve"> и процессы, данные природой;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3) объект измерения, то есть измеряемая величина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свойство, к которому применима процедура сравнения;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4) способ или метод измерения, который 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собой совокупность практических дей</w:t>
      </w:r>
      <w:r>
        <w:rPr>
          <w:rFonts w:ascii="Times New Roman" w:hAnsi="Times New Roman" w:cs="Times New Roman"/>
          <w:sz w:val="28"/>
          <w:szCs w:val="28"/>
        </w:rPr>
        <w:t>ствий, операций, вы</w:t>
      </w:r>
      <w:r w:rsidRPr="00693293">
        <w:rPr>
          <w:rFonts w:ascii="Times New Roman" w:hAnsi="Times New Roman" w:cs="Times New Roman"/>
          <w:sz w:val="28"/>
          <w:szCs w:val="28"/>
        </w:rPr>
        <w:t>полняемых с помощью измерительных приборов, и 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в себя также определенные логические и вычислительные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процедуры;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lastRenderedPageBreak/>
        <w:t>5) результат измерения, который представляет 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именованное число, вы</w:t>
      </w:r>
      <w:r>
        <w:rPr>
          <w:rFonts w:ascii="Times New Roman" w:hAnsi="Times New Roman" w:cs="Times New Roman"/>
          <w:sz w:val="28"/>
          <w:szCs w:val="28"/>
        </w:rPr>
        <w:t>ражаемое с помощью соответствую</w:t>
      </w:r>
      <w:r w:rsidRPr="00693293">
        <w:rPr>
          <w:rFonts w:ascii="Times New Roman" w:hAnsi="Times New Roman" w:cs="Times New Roman"/>
          <w:sz w:val="28"/>
          <w:szCs w:val="28"/>
        </w:rPr>
        <w:t>щих наименований или знаков [93].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Гносеологическое обо</w:t>
      </w:r>
      <w:r>
        <w:rPr>
          <w:rFonts w:ascii="Times New Roman" w:hAnsi="Times New Roman" w:cs="Times New Roman"/>
          <w:sz w:val="28"/>
          <w:szCs w:val="28"/>
        </w:rPr>
        <w:t>снование метода измерения нераз</w:t>
      </w:r>
      <w:r w:rsidRPr="00693293">
        <w:rPr>
          <w:rFonts w:ascii="Times New Roman" w:hAnsi="Times New Roman" w:cs="Times New Roman"/>
          <w:sz w:val="28"/>
          <w:szCs w:val="28"/>
        </w:rPr>
        <w:t>рывно связано с научны</w:t>
      </w:r>
      <w:r>
        <w:rPr>
          <w:rFonts w:ascii="Times New Roman" w:hAnsi="Times New Roman" w:cs="Times New Roman"/>
          <w:sz w:val="28"/>
          <w:szCs w:val="28"/>
        </w:rPr>
        <w:t>м пониманием соотношения качест</w:t>
      </w:r>
      <w:r w:rsidRPr="00693293">
        <w:rPr>
          <w:rFonts w:ascii="Times New Roman" w:hAnsi="Times New Roman" w:cs="Times New Roman"/>
          <w:sz w:val="28"/>
          <w:szCs w:val="28"/>
        </w:rPr>
        <w:t>венных и количественных характеристик изучаемого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(явления). Хотя при помощ</w:t>
      </w:r>
      <w:r>
        <w:rPr>
          <w:rFonts w:ascii="Times New Roman" w:hAnsi="Times New Roman" w:cs="Times New Roman"/>
          <w:sz w:val="28"/>
          <w:szCs w:val="28"/>
        </w:rPr>
        <w:t>и этого метода фиксируются толь</w:t>
      </w:r>
      <w:r w:rsidRPr="00693293">
        <w:rPr>
          <w:rFonts w:ascii="Times New Roman" w:hAnsi="Times New Roman" w:cs="Times New Roman"/>
          <w:sz w:val="28"/>
          <w:szCs w:val="28"/>
        </w:rPr>
        <w:t>ко количественные характ</w:t>
      </w:r>
      <w:r>
        <w:rPr>
          <w:rFonts w:ascii="Times New Roman" w:hAnsi="Times New Roman" w:cs="Times New Roman"/>
          <w:sz w:val="28"/>
          <w:szCs w:val="28"/>
        </w:rPr>
        <w:t>еристики, эти характеристики не</w:t>
      </w:r>
      <w:r w:rsidRPr="00693293">
        <w:rPr>
          <w:rFonts w:ascii="Times New Roman" w:hAnsi="Times New Roman" w:cs="Times New Roman"/>
          <w:sz w:val="28"/>
          <w:szCs w:val="28"/>
        </w:rPr>
        <w:t>разрывно связаны с каче</w:t>
      </w:r>
      <w:r>
        <w:rPr>
          <w:rFonts w:ascii="Times New Roman" w:hAnsi="Times New Roman" w:cs="Times New Roman"/>
          <w:sz w:val="28"/>
          <w:szCs w:val="28"/>
        </w:rPr>
        <w:t>ственной определенностью изучае</w:t>
      </w:r>
      <w:r w:rsidRPr="00693293">
        <w:rPr>
          <w:rFonts w:ascii="Times New Roman" w:hAnsi="Times New Roman" w:cs="Times New Roman"/>
          <w:sz w:val="28"/>
          <w:szCs w:val="28"/>
        </w:rPr>
        <w:t>мого объекта. Именно бла</w:t>
      </w:r>
      <w:r>
        <w:rPr>
          <w:rFonts w:ascii="Times New Roman" w:hAnsi="Times New Roman" w:cs="Times New Roman"/>
          <w:sz w:val="28"/>
          <w:szCs w:val="28"/>
        </w:rPr>
        <w:t>годаря качественной определенно</w:t>
      </w:r>
      <w:r w:rsidRPr="00693293">
        <w:rPr>
          <w:rFonts w:ascii="Times New Roman" w:hAnsi="Times New Roman" w:cs="Times New Roman"/>
          <w:sz w:val="28"/>
          <w:szCs w:val="28"/>
        </w:rPr>
        <w:t>сти можно выделить колич</w:t>
      </w:r>
      <w:r>
        <w:rPr>
          <w:rFonts w:ascii="Times New Roman" w:hAnsi="Times New Roman" w:cs="Times New Roman"/>
          <w:sz w:val="28"/>
          <w:szCs w:val="28"/>
        </w:rPr>
        <w:t>ественные характеристики, подле</w:t>
      </w:r>
      <w:r w:rsidRPr="00693293">
        <w:rPr>
          <w:rFonts w:ascii="Times New Roman" w:hAnsi="Times New Roman" w:cs="Times New Roman"/>
          <w:sz w:val="28"/>
          <w:szCs w:val="28"/>
        </w:rPr>
        <w:t>жащие измерению. Единство качественной и количественной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сторон изучаемого объект</w:t>
      </w:r>
      <w:r>
        <w:rPr>
          <w:rFonts w:ascii="Times New Roman" w:hAnsi="Times New Roman" w:cs="Times New Roman"/>
          <w:sz w:val="28"/>
          <w:szCs w:val="28"/>
        </w:rPr>
        <w:t>а означает как относительную са</w:t>
      </w:r>
      <w:r w:rsidRPr="00693293">
        <w:rPr>
          <w:rFonts w:ascii="Times New Roman" w:hAnsi="Times New Roman" w:cs="Times New Roman"/>
          <w:sz w:val="28"/>
          <w:szCs w:val="28"/>
        </w:rPr>
        <w:t>мостоятельность этих сторон, так и их глубокую взаимосвязь.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Относительная самостоят</w:t>
      </w:r>
      <w:r>
        <w:rPr>
          <w:rFonts w:ascii="Times New Roman" w:hAnsi="Times New Roman" w:cs="Times New Roman"/>
          <w:sz w:val="28"/>
          <w:szCs w:val="28"/>
        </w:rPr>
        <w:t>ельность количественных характе</w:t>
      </w:r>
      <w:r w:rsidRPr="00693293">
        <w:rPr>
          <w:rFonts w:ascii="Times New Roman" w:hAnsi="Times New Roman" w:cs="Times New Roman"/>
          <w:sz w:val="28"/>
          <w:szCs w:val="28"/>
        </w:rPr>
        <w:t>ристик позволяет изучить их</w:t>
      </w:r>
      <w:r>
        <w:rPr>
          <w:rFonts w:ascii="Times New Roman" w:hAnsi="Times New Roman" w:cs="Times New Roman"/>
          <w:sz w:val="28"/>
          <w:szCs w:val="28"/>
        </w:rPr>
        <w:t xml:space="preserve"> в процессе измерения, а резуль</w:t>
      </w:r>
      <w:r w:rsidRPr="00693293">
        <w:rPr>
          <w:rFonts w:ascii="Times New Roman" w:hAnsi="Times New Roman" w:cs="Times New Roman"/>
          <w:sz w:val="28"/>
          <w:szCs w:val="28"/>
        </w:rPr>
        <w:t>таты измерения использова</w:t>
      </w:r>
      <w:r>
        <w:rPr>
          <w:rFonts w:ascii="Times New Roman" w:hAnsi="Times New Roman" w:cs="Times New Roman"/>
          <w:sz w:val="28"/>
          <w:szCs w:val="28"/>
        </w:rPr>
        <w:t>ть для анализа качественных сто</w:t>
      </w:r>
      <w:r w:rsidRPr="00693293">
        <w:rPr>
          <w:rFonts w:ascii="Times New Roman" w:hAnsi="Times New Roman" w:cs="Times New Roman"/>
          <w:sz w:val="28"/>
          <w:szCs w:val="28"/>
        </w:rPr>
        <w:t>рон объекта.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 xml:space="preserve">Проблема точности </w:t>
      </w:r>
      <w:r>
        <w:rPr>
          <w:rFonts w:ascii="Times New Roman" w:hAnsi="Times New Roman" w:cs="Times New Roman"/>
          <w:sz w:val="28"/>
          <w:szCs w:val="28"/>
        </w:rPr>
        <w:t>измерения также относится к гно</w:t>
      </w:r>
      <w:r w:rsidRPr="00693293">
        <w:rPr>
          <w:rFonts w:ascii="Times New Roman" w:hAnsi="Times New Roman" w:cs="Times New Roman"/>
          <w:sz w:val="28"/>
          <w:szCs w:val="28"/>
        </w:rPr>
        <w:t>сеологическим основания</w:t>
      </w:r>
      <w:r>
        <w:rPr>
          <w:rFonts w:ascii="Times New Roman" w:hAnsi="Times New Roman" w:cs="Times New Roman"/>
          <w:sz w:val="28"/>
          <w:szCs w:val="28"/>
        </w:rPr>
        <w:t>м измерения как метода эмпириче</w:t>
      </w:r>
      <w:r w:rsidRPr="00693293">
        <w:rPr>
          <w:rFonts w:ascii="Times New Roman" w:hAnsi="Times New Roman" w:cs="Times New Roman"/>
          <w:sz w:val="28"/>
          <w:szCs w:val="28"/>
        </w:rPr>
        <w:t>ского познания. Точность измерения зависит от соотношения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объективных и субъекти</w:t>
      </w:r>
      <w:r>
        <w:rPr>
          <w:rFonts w:ascii="Times New Roman" w:hAnsi="Times New Roman" w:cs="Times New Roman"/>
          <w:sz w:val="28"/>
          <w:szCs w:val="28"/>
        </w:rPr>
        <w:t>вных факторов в процессе измере</w:t>
      </w:r>
      <w:r w:rsidRPr="00693293">
        <w:rPr>
          <w:rFonts w:ascii="Times New Roman" w:hAnsi="Times New Roman" w:cs="Times New Roman"/>
          <w:sz w:val="28"/>
          <w:szCs w:val="28"/>
        </w:rPr>
        <w:t>ния.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К числу таких объективных факторов относятся: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– возможности выделения в изучаемом объекте тех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иных устойчивых количественных характеристик, что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многих случаях исследования, в частности, социальных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гуманитарных явлений и процессов затруднено, а, подчас,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вообще невозможно;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– возможности измер</w:t>
      </w:r>
      <w:r>
        <w:rPr>
          <w:rFonts w:ascii="Times New Roman" w:hAnsi="Times New Roman" w:cs="Times New Roman"/>
          <w:sz w:val="28"/>
          <w:szCs w:val="28"/>
        </w:rPr>
        <w:t>ительных средств (степень их со</w:t>
      </w:r>
      <w:r w:rsidRPr="00693293">
        <w:rPr>
          <w:rFonts w:ascii="Times New Roman" w:hAnsi="Times New Roman" w:cs="Times New Roman"/>
          <w:sz w:val="28"/>
          <w:szCs w:val="28"/>
        </w:rPr>
        <w:t xml:space="preserve">вершенства) и условия, в </w:t>
      </w:r>
      <w:r>
        <w:rPr>
          <w:rFonts w:ascii="Times New Roman" w:hAnsi="Times New Roman" w:cs="Times New Roman"/>
          <w:sz w:val="28"/>
          <w:szCs w:val="28"/>
        </w:rPr>
        <w:t>которых происходит процесс изме</w:t>
      </w:r>
      <w:r w:rsidRPr="00693293">
        <w:rPr>
          <w:rFonts w:ascii="Times New Roman" w:hAnsi="Times New Roman" w:cs="Times New Roman"/>
          <w:sz w:val="28"/>
          <w:szCs w:val="28"/>
        </w:rPr>
        <w:t>рения. В ряде случаев отыскание точного значения величины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принципиально невозможн</w:t>
      </w:r>
      <w:r>
        <w:rPr>
          <w:rFonts w:ascii="Times New Roman" w:hAnsi="Times New Roman" w:cs="Times New Roman"/>
          <w:sz w:val="28"/>
          <w:szCs w:val="28"/>
        </w:rPr>
        <w:t>о. Невозможно, например, опреде</w:t>
      </w:r>
      <w:r w:rsidRPr="00693293">
        <w:rPr>
          <w:rFonts w:ascii="Times New Roman" w:hAnsi="Times New Roman" w:cs="Times New Roman"/>
          <w:sz w:val="28"/>
          <w:szCs w:val="28"/>
        </w:rPr>
        <w:t>лить траекторию электрона в атоме и т.д.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lastRenderedPageBreak/>
        <w:t>К субъективным факторам измерения относятся выбор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способов измерения, организация этого процесса и целый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комплекс познавательных</w:t>
      </w:r>
      <w:r>
        <w:rPr>
          <w:rFonts w:ascii="Times New Roman" w:hAnsi="Times New Roman" w:cs="Times New Roman"/>
          <w:sz w:val="28"/>
          <w:szCs w:val="28"/>
        </w:rPr>
        <w:t xml:space="preserve"> возможностей субъекта – от ква</w:t>
      </w:r>
      <w:r w:rsidRPr="00693293">
        <w:rPr>
          <w:rFonts w:ascii="Times New Roman" w:hAnsi="Times New Roman" w:cs="Times New Roman"/>
          <w:sz w:val="28"/>
          <w:szCs w:val="28"/>
        </w:rPr>
        <w:t>лификации экспериментатора до его умения правильно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грамотно истолковывать полученные результаты.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Наряду с прямыми измерениями в процессе научного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экспериментирования широко применяется метод косвенного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измерения. При косвенном измерении искомая величина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определяется на основан</w:t>
      </w:r>
      <w:r>
        <w:rPr>
          <w:rFonts w:ascii="Times New Roman" w:hAnsi="Times New Roman" w:cs="Times New Roman"/>
          <w:sz w:val="28"/>
          <w:szCs w:val="28"/>
        </w:rPr>
        <w:t>ии прямых измерений других вели</w:t>
      </w:r>
      <w:r w:rsidRPr="00693293">
        <w:rPr>
          <w:rFonts w:ascii="Times New Roman" w:hAnsi="Times New Roman" w:cs="Times New Roman"/>
          <w:sz w:val="28"/>
          <w:szCs w:val="28"/>
        </w:rPr>
        <w:t>чин, связанных с первой функциональной зависимостью.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измеренным значениям массы и объема тела определяется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плотность; удельное сопротивление проводника может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найдено по измеренным величинам сопротивления, длины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площади поперечного сечения проводника и т.д. Особенно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велика роль косвенных изм</w:t>
      </w:r>
      <w:r>
        <w:rPr>
          <w:rFonts w:ascii="Times New Roman" w:hAnsi="Times New Roman" w:cs="Times New Roman"/>
          <w:sz w:val="28"/>
          <w:szCs w:val="28"/>
        </w:rPr>
        <w:t>ерений в тех случаях, когда пря</w:t>
      </w:r>
      <w:r w:rsidRPr="00693293">
        <w:rPr>
          <w:rFonts w:ascii="Times New Roman" w:hAnsi="Times New Roman" w:cs="Times New Roman"/>
          <w:sz w:val="28"/>
          <w:szCs w:val="28"/>
        </w:rPr>
        <w:t>мое измерение в услови</w:t>
      </w:r>
      <w:r>
        <w:rPr>
          <w:rFonts w:ascii="Times New Roman" w:hAnsi="Times New Roman" w:cs="Times New Roman"/>
          <w:sz w:val="28"/>
          <w:szCs w:val="28"/>
        </w:rPr>
        <w:t>ях объективной реальности невоз</w:t>
      </w:r>
      <w:r w:rsidRPr="00693293">
        <w:rPr>
          <w:rFonts w:ascii="Times New Roman" w:hAnsi="Times New Roman" w:cs="Times New Roman"/>
          <w:sz w:val="28"/>
          <w:szCs w:val="28"/>
        </w:rPr>
        <w:t>можно. Например, масса лю</w:t>
      </w:r>
      <w:r>
        <w:rPr>
          <w:rFonts w:ascii="Times New Roman" w:hAnsi="Times New Roman" w:cs="Times New Roman"/>
          <w:sz w:val="28"/>
          <w:szCs w:val="28"/>
        </w:rPr>
        <w:t>бого космического объекта (есте</w:t>
      </w:r>
      <w:r w:rsidRPr="00693293">
        <w:rPr>
          <w:rFonts w:ascii="Times New Roman" w:hAnsi="Times New Roman" w:cs="Times New Roman"/>
          <w:sz w:val="28"/>
          <w:szCs w:val="28"/>
        </w:rPr>
        <w:t>ственного) определяется при помощи математических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расчетов, основанных на использовании данных измерения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других физических величин.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Особого внимания зас</w:t>
      </w:r>
      <w:r>
        <w:rPr>
          <w:rFonts w:ascii="Times New Roman" w:hAnsi="Times New Roman" w:cs="Times New Roman"/>
          <w:sz w:val="28"/>
          <w:szCs w:val="28"/>
        </w:rPr>
        <w:t>луживает разговор о шкалах изме</w:t>
      </w:r>
      <w:r w:rsidRPr="00693293">
        <w:rPr>
          <w:rFonts w:ascii="Times New Roman" w:hAnsi="Times New Roman" w:cs="Times New Roman"/>
          <w:sz w:val="28"/>
          <w:szCs w:val="28"/>
        </w:rPr>
        <w:t>рения – см. Приложение 3.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Опрос. Этот эмпирический метод применяется только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общественных и гуманитар</w:t>
      </w:r>
      <w:r>
        <w:rPr>
          <w:rFonts w:ascii="Times New Roman" w:hAnsi="Times New Roman" w:cs="Times New Roman"/>
          <w:sz w:val="28"/>
          <w:szCs w:val="28"/>
        </w:rPr>
        <w:t>ных науках. Метод опроса подраз</w:t>
      </w:r>
      <w:r w:rsidRPr="00693293">
        <w:rPr>
          <w:rFonts w:ascii="Times New Roman" w:hAnsi="Times New Roman" w:cs="Times New Roman"/>
          <w:sz w:val="28"/>
          <w:szCs w:val="28"/>
        </w:rPr>
        <w:t>деляется на устный опрос и письменный опрос.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Устный опрос (беседа, интервью). Суть метода понятна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 xml:space="preserve">из его названия. </w:t>
      </w:r>
      <w:proofErr w:type="gramStart"/>
      <w:r w:rsidRPr="00693293">
        <w:rPr>
          <w:rFonts w:ascii="Times New Roman" w:hAnsi="Times New Roman" w:cs="Times New Roman"/>
          <w:sz w:val="28"/>
          <w:szCs w:val="28"/>
        </w:rPr>
        <w:t>Во время опроса у спрашивающего налицо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личный контакт с отвечающим, то есть он имеет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видеть, как отвечающий реагирует на тот или другой вопрос.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Наблюдатель может в случае надобности задавать различные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дополнительные вопросы</w:t>
      </w:r>
      <w:r>
        <w:rPr>
          <w:rFonts w:ascii="Times New Roman" w:hAnsi="Times New Roman" w:cs="Times New Roman"/>
          <w:sz w:val="28"/>
          <w:szCs w:val="28"/>
        </w:rPr>
        <w:t xml:space="preserve"> и таким образом получать допол</w:t>
      </w:r>
      <w:r w:rsidRPr="00693293">
        <w:rPr>
          <w:rFonts w:ascii="Times New Roman" w:hAnsi="Times New Roman" w:cs="Times New Roman"/>
          <w:sz w:val="28"/>
          <w:szCs w:val="28"/>
        </w:rPr>
        <w:t>нительные данные по некоторым неосвещенным вопросам.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Устные опросы дают конкретные резул</w:t>
      </w:r>
      <w:r>
        <w:rPr>
          <w:rFonts w:ascii="Times New Roman" w:hAnsi="Times New Roman" w:cs="Times New Roman"/>
          <w:sz w:val="28"/>
          <w:szCs w:val="28"/>
        </w:rPr>
        <w:t>ьтаты, и с их по</w:t>
      </w:r>
      <w:r w:rsidRPr="00693293">
        <w:rPr>
          <w:rFonts w:ascii="Times New Roman" w:hAnsi="Times New Roman" w:cs="Times New Roman"/>
          <w:sz w:val="28"/>
          <w:szCs w:val="28"/>
        </w:rPr>
        <w:t>мощью можно получить исчерпывающие ответы на сложные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вопросы, интересующие исследователя. Однако на 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«щекотливого» характер</w:t>
      </w:r>
      <w:r>
        <w:rPr>
          <w:rFonts w:ascii="Times New Roman" w:hAnsi="Times New Roman" w:cs="Times New Roman"/>
          <w:sz w:val="28"/>
          <w:szCs w:val="28"/>
        </w:rPr>
        <w:t xml:space="preserve">а опрашиваемые </w:t>
      </w:r>
      <w:r>
        <w:rPr>
          <w:rFonts w:ascii="Times New Roman" w:hAnsi="Times New Roman" w:cs="Times New Roman"/>
          <w:sz w:val="28"/>
          <w:szCs w:val="28"/>
        </w:rPr>
        <w:lastRenderedPageBreak/>
        <w:t>отвечают письмен</w:t>
      </w:r>
      <w:r w:rsidRPr="00693293">
        <w:rPr>
          <w:rFonts w:ascii="Times New Roman" w:hAnsi="Times New Roman" w:cs="Times New Roman"/>
          <w:sz w:val="28"/>
          <w:szCs w:val="28"/>
        </w:rPr>
        <w:t>но гораздо откровеннее и</w:t>
      </w:r>
      <w:r>
        <w:rPr>
          <w:rFonts w:ascii="Times New Roman" w:hAnsi="Times New Roman" w:cs="Times New Roman"/>
          <w:sz w:val="28"/>
          <w:szCs w:val="28"/>
        </w:rPr>
        <w:t xml:space="preserve"> ответы при этом дают более под</w:t>
      </w:r>
      <w:r w:rsidRPr="00693293">
        <w:rPr>
          <w:rFonts w:ascii="Times New Roman" w:hAnsi="Times New Roman" w:cs="Times New Roman"/>
          <w:sz w:val="28"/>
          <w:szCs w:val="28"/>
        </w:rPr>
        <w:t>робные и основательные.</w:t>
      </w:r>
    </w:p>
    <w:p w:rsidR="00215225" w:rsidRPr="0069329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93">
        <w:rPr>
          <w:rFonts w:ascii="Times New Roman" w:hAnsi="Times New Roman" w:cs="Times New Roman"/>
          <w:sz w:val="28"/>
          <w:szCs w:val="28"/>
        </w:rPr>
        <w:t>На устный ответ отве</w:t>
      </w:r>
      <w:r>
        <w:rPr>
          <w:rFonts w:ascii="Times New Roman" w:hAnsi="Times New Roman" w:cs="Times New Roman"/>
          <w:sz w:val="28"/>
          <w:szCs w:val="28"/>
        </w:rPr>
        <w:t>чающий затрачивает меньше време</w:t>
      </w:r>
      <w:r w:rsidRPr="00693293">
        <w:rPr>
          <w:rFonts w:ascii="Times New Roman" w:hAnsi="Times New Roman" w:cs="Times New Roman"/>
          <w:sz w:val="28"/>
          <w:szCs w:val="28"/>
        </w:rPr>
        <w:t>ни и энергии, чем на письменный. Однако такой метод 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и свои отрицательные стороны. Все отвечающие находятся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неодинаковых условиях, некоторые из них могут получить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>через наводящие вопросы исс</w:t>
      </w:r>
      <w:r>
        <w:rPr>
          <w:rFonts w:ascii="Times New Roman" w:hAnsi="Times New Roman" w:cs="Times New Roman"/>
          <w:sz w:val="28"/>
          <w:szCs w:val="28"/>
        </w:rPr>
        <w:t>ледователя добавочную инфор</w:t>
      </w:r>
      <w:r w:rsidRPr="00693293">
        <w:rPr>
          <w:rFonts w:ascii="Times New Roman" w:hAnsi="Times New Roman" w:cs="Times New Roman"/>
          <w:sz w:val="28"/>
          <w:szCs w:val="28"/>
        </w:rPr>
        <w:t>мацию; выражение лица или какой-либо жест исследователя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293">
        <w:rPr>
          <w:rFonts w:ascii="Times New Roman" w:hAnsi="Times New Roman" w:cs="Times New Roman"/>
          <w:sz w:val="28"/>
          <w:szCs w:val="28"/>
        </w:rPr>
        <w:t xml:space="preserve">оказывает некоторое воздействие </w:t>
      </w:r>
      <w:proofErr w:type="gramStart"/>
      <w:r w:rsidRPr="0069329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93293">
        <w:rPr>
          <w:rFonts w:ascii="Times New Roman" w:hAnsi="Times New Roman" w:cs="Times New Roman"/>
          <w:sz w:val="28"/>
          <w:szCs w:val="28"/>
        </w:rPr>
        <w:t xml:space="preserve"> отвечающего.</w:t>
      </w:r>
    </w:p>
    <w:p w:rsidR="00215225" w:rsidRPr="0068564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645">
        <w:rPr>
          <w:rFonts w:ascii="Times New Roman" w:hAnsi="Times New Roman" w:cs="Times New Roman"/>
          <w:sz w:val="28"/>
          <w:szCs w:val="28"/>
        </w:rPr>
        <w:t>Письменный опрос – анкетирование. В его основе лежит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заранее разработанный вопр</w:t>
      </w:r>
      <w:r>
        <w:rPr>
          <w:rFonts w:ascii="Times New Roman" w:hAnsi="Times New Roman" w:cs="Times New Roman"/>
          <w:sz w:val="28"/>
          <w:szCs w:val="28"/>
        </w:rPr>
        <w:t>осник (анкета), а ответы респон</w:t>
      </w:r>
      <w:r w:rsidRPr="00685645">
        <w:rPr>
          <w:rFonts w:ascii="Times New Roman" w:hAnsi="Times New Roman" w:cs="Times New Roman"/>
          <w:sz w:val="28"/>
          <w:szCs w:val="28"/>
        </w:rPr>
        <w:t>дентов (опрашиваемых) н</w:t>
      </w:r>
      <w:r>
        <w:rPr>
          <w:rFonts w:ascii="Times New Roman" w:hAnsi="Times New Roman" w:cs="Times New Roman"/>
          <w:sz w:val="28"/>
          <w:szCs w:val="28"/>
        </w:rPr>
        <w:t>а все позиции вопросника состав</w:t>
      </w:r>
      <w:r w:rsidRPr="00685645">
        <w:rPr>
          <w:rFonts w:ascii="Times New Roman" w:hAnsi="Times New Roman" w:cs="Times New Roman"/>
          <w:sz w:val="28"/>
          <w:szCs w:val="28"/>
        </w:rPr>
        <w:t>ляют искомую эмпирическую информацию.</w:t>
      </w:r>
    </w:p>
    <w:p w:rsidR="00215225" w:rsidRPr="0068564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645">
        <w:rPr>
          <w:rFonts w:ascii="Times New Roman" w:hAnsi="Times New Roman" w:cs="Times New Roman"/>
          <w:sz w:val="28"/>
          <w:szCs w:val="28"/>
        </w:rPr>
        <w:t>Качество эмпиричес</w:t>
      </w:r>
      <w:r>
        <w:rPr>
          <w:rFonts w:ascii="Times New Roman" w:hAnsi="Times New Roman" w:cs="Times New Roman"/>
          <w:sz w:val="28"/>
          <w:szCs w:val="28"/>
        </w:rPr>
        <w:t>кой информации, получаемой в ре</w:t>
      </w:r>
      <w:r w:rsidRPr="00685645">
        <w:rPr>
          <w:rFonts w:ascii="Times New Roman" w:hAnsi="Times New Roman" w:cs="Times New Roman"/>
          <w:sz w:val="28"/>
          <w:szCs w:val="28"/>
        </w:rPr>
        <w:t>зультате анкетирования, зав</w:t>
      </w:r>
      <w:r>
        <w:rPr>
          <w:rFonts w:ascii="Times New Roman" w:hAnsi="Times New Roman" w:cs="Times New Roman"/>
          <w:sz w:val="28"/>
          <w:szCs w:val="28"/>
        </w:rPr>
        <w:t>исит от таких факторов, как фор</w:t>
      </w:r>
      <w:r w:rsidRPr="00685645">
        <w:rPr>
          <w:rFonts w:ascii="Times New Roman" w:hAnsi="Times New Roman" w:cs="Times New Roman"/>
          <w:sz w:val="28"/>
          <w:szCs w:val="28"/>
        </w:rPr>
        <w:t>мулировка вопросов анкеты, которые должны быть понятны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опрашиваемому; квалификация, опыт, добросовестность,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психологические особенности исследователей; ситуация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опроса, его условия; эм</w:t>
      </w:r>
      <w:r>
        <w:rPr>
          <w:rFonts w:ascii="Times New Roman" w:hAnsi="Times New Roman" w:cs="Times New Roman"/>
          <w:sz w:val="28"/>
          <w:szCs w:val="28"/>
        </w:rPr>
        <w:t>оциональное состояние опрашивае</w:t>
      </w:r>
      <w:r w:rsidRPr="00685645">
        <w:rPr>
          <w:rFonts w:ascii="Times New Roman" w:hAnsi="Times New Roman" w:cs="Times New Roman"/>
          <w:sz w:val="28"/>
          <w:szCs w:val="28"/>
        </w:rPr>
        <w:t>мых; обычаи и традиции,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представления, житейская ситуа</w:t>
      </w:r>
      <w:r w:rsidRPr="00685645">
        <w:rPr>
          <w:rFonts w:ascii="Times New Roman" w:hAnsi="Times New Roman" w:cs="Times New Roman"/>
          <w:sz w:val="28"/>
          <w:szCs w:val="28"/>
        </w:rPr>
        <w:t>ция; а также – отношение к опросу.</w:t>
      </w:r>
      <w:proofErr w:type="gramEnd"/>
      <w:r w:rsidRPr="00685645">
        <w:rPr>
          <w:rFonts w:ascii="Times New Roman" w:hAnsi="Times New Roman" w:cs="Times New Roman"/>
          <w:sz w:val="28"/>
          <w:szCs w:val="28"/>
        </w:rPr>
        <w:t xml:space="preserve"> Поэтому,</w:t>
      </w:r>
      <w:r>
        <w:rPr>
          <w:rFonts w:ascii="Times New Roman" w:hAnsi="Times New Roman" w:cs="Times New Roman"/>
          <w:sz w:val="28"/>
          <w:szCs w:val="28"/>
        </w:rPr>
        <w:t xml:space="preserve"> используя та</w:t>
      </w:r>
      <w:r w:rsidRPr="00685645">
        <w:rPr>
          <w:rFonts w:ascii="Times New Roman" w:hAnsi="Times New Roman" w:cs="Times New Roman"/>
          <w:sz w:val="28"/>
          <w:szCs w:val="28"/>
        </w:rPr>
        <w:t>кую информацию, всегда необходимо делать поправку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неизбежность субъективн</w:t>
      </w:r>
      <w:r>
        <w:rPr>
          <w:rFonts w:ascii="Times New Roman" w:hAnsi="Times New Roman" w:cs="Times New Roman"/>
          <w:sz w:val="28"/>
          <w:szCs w:val="28"/>
        </w:rPr>
        <w:t>ых искажений вследствие специфи</w:t>
      </w:r>
      <w:r w:rsidRPr="00685645">
        <w:rPr>
          <w:rFonts w:ascii="Times New Roman" w:hAnsi="Times New Roman" w:cs="Times New Roman"/>
          <w:sz w:val="28"/>
          <w:szCs w:val="28"/>
        </w:rPr>
        <w:t>ческого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«преломления» ее в сознании оп</w:t>
      </w:r>
      <w:r w:rsidRPr="00685645">
        <w:rPr>
          <w:rFonts w:ascii="Times New Roman" w:hAnsi="Times New Roman" w:cs="Times New Roman"/>
          <w:sz w:val="28"/>
          <w:szCs w:val="28"/>
        </w:rPr>
        <w:t>рашиваемых. А там, где речь идет о принципиально важных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вопросах, наряду с опросом обращаются и к другим методам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– наблюдению, экспертным оценкам, анализу документов.</w:t>
      </w:r>
    </w:p>
    <w:p w:rsidR="00215225" w:rsidRPr="0068564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645">
        <w:rPr>
          <w:rFonts w:ascii="Times New Roman" w:hAnsi="Times New Roman" w:cs="Times New Roman"/>
          <w:sz w:val="28"/>
          <w:szCs w:val="28"/>
        </w:rPr>
        <w:t>Для того чтобы полу</w:t>
      </w:r>
      <w:r>
        <w:rPr>
          <w:rFonts w:ascii="Times New Roman" w:hAnsi="Times New Roman" w:cs="Times New Roman"/>
          <w:sz w:val="28"/>
          <w:szCs w:val="28"/>
        </w:rPr>
        <w:t>чить достоверные сведения об ис</w:t>
      </w:r>
      <w:r w:rsidRPr="00685645">
        <w:rPr>
          <w:rFonts w:ascii="Times New Roman" w:hAnsi="Times New Roman" w:cs="Times New Roman"/>
          <w:sz w:val="28"/>
          <w:szCs w:val="28"/>
        </w:rPr>
        <w:t>следуемом явлении, процессе, не обязательно опрашивать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весь контингент, так как объект исследования может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 xml:space="preserve">численно очень большим. В </w:t>
      </w:r>
      <w:r>
        <w:rPr>
          <w:rFonts w:ascii="Times New Roman" w:hAnsi="Times New Roman" w:cs="Times New Roman"/>
          <w:sz w:val="28"/>
          <w:szCs w:val="28"/>
        </w:rPr>
        <w:t>тех случаях, когда объект иссле</w:t>
      </w:r>
      <w:r w:rsidRPr="00685645">
        <w:rPr>
          <w:rFonts w:ascii="Times New Roman" w:hAnsi="Times New Roman" w:cs="Times New Roman"/>
          <w:sz w:val="28"/>
          <w:szCs w:val="28"/>
        </w:rPr>
        <w:t>дования превышает несколько сот человек, применяется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выборочное анкетирование.</w:t>
      </w:r>
    </w:p>
    <w:p w:rsidR="00215225" w:rsidRPr="0068564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645">
        <w:rPr>
          <w:rFonts w:ascii="Times New Roman" w:hAnsi="Times New Roman" w:cs="Times New Roman"/>
          <w:sz w:val="28"/>
          <w:szCs w:val="28"/>
        </w:rPr>
        <w:lastRenderedPageBreak/>
        <w:t>Метод экспертных оц</w:t>
      </w:r>
      <w:r>
        <w:rPr>
          <w:rFonts w:ascii="Times New Roman" w:hAnsi="Times New Roman" w:cs="Times New Roman"/>
          <w:sz w:val="28"/>
          <w:szCs w:val="28"/>
        </w:rPr>
        <w:t>енок. По существу, это разновид</w:t>
      </w:r>
      <w:r w:rsidRPr="00685645">
        <w:rPr>
          <w:rFonts w:ascii="Times New Roman" w:hAnsi="Times New Roman" w:cs="Times New Roman"/>
          <w:sz w:val="28"/>
          <w:szCs w:val="28"/>
        </w:rPr>
        <w:t>ность опроса, связанная с привлечением к оценке изучаемых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явлений, процессов наиболее компетентных людей, мнения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которых, дополняющие и</w:t>
      </w:r>
      <w:r>
        <w:rPr>
          <w:rFonts w:ascii="Times New Roman" w:hAnsi="Times New Roman" w:cs="Times New Roman"/>
          <w:sz w:val="28"/>
          <w:szCs w:val="28"/>
        </w:rPr>
        <w:t xml:space="preserve"> перепроверяющие друг друга, по</w:t>
      </w:r>
      <w:r w:rsidRPr="00685645">
        <w:rPr>
          <w:rFonts w:ascii="Times New Roman" w:hAnsi="Times New Roman" w:cs="Times New Roman"/>
          <w:sz w:val="28"/>
          <w:szCs w:val="28"/>
        </w:rPr>
        <w:t>зволяют достаточно объ</w:t>
      </w:r>
      <w:r>
        <w:rPr>
          <w:rFonts w:ascii="Times New Roman" w:hAnsi="Times New Roman" w:cs="Times New Roman"/>
          <w:sz w:val="28"/>
          <w:szCs w:val="28"/>
        </w:rPr>
        <w:t>ективно оценить исследуемое. Ис</w:t>
      </w:r>
      <w:r w:rsidRPr="00685645">
        <w:rPr>
          <w:rFonts w:ascii="Times New Roman" w:hAnsi="Times New Roman" w:cs="Times New Roman"/>
          <w:sz w:val="28"/>
          <w:szCs w:val="28"/>
        </w:rPr>
        <w:t>пользование этого метода требует ряда условий. Прежде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всего – это тщательный подбор экспертов – людей, хорошо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знающих оцениваемую обл</w:t>
      </w:r>
      <w:r>
        <w:rPr>
          <w:rFonts w:ascii="Times New Roman" w:hAnsi="Times New Roman" w:cs="Times New Roman"/>
          <w:sz w:val="28"/>
          <w:szCs w:val="28"/>
        </w:rPr>
        <w:t>асть, изучаемый объект и способ</w:t>
      </w:r>
      <w:r w:rsidRPr="00685645">
        <w:rPr>
          <w:rFonts w:ascii="Times New Roman" w:hAnsi="Times New Roman" w:cs="Times New Roman"/>
          <w:sz w:val="28"/>
          <w:szCs w:val="28"/>
        </w:rPr>
        <w:t>ных к объективной, непредвзятой оценке.</w:t>
      </w:r>
    </w:p>
    <w:p w:rsidR="00215225" w:rsidRPr="0068564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645">
        <w:rPr>
          <w:rFonts w:ascii="Times New Roman" w:hAnsi="Times New Roman" w:cs="Times New Roman"/>
          <w:sz w:val="28"/>
          <w:szCs w:val="28"/>
        </w:rPr>
        <w:t>Разновидностями метода экспертных оценок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5645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Pr="00685645">
        <w:rPr>
          <w:rFonts w:ascii="Times New Roman" w:hAnsi="Times New Roman" w:cs="Times New Roman"/>
          <w:sz w:val="28"/>
          <w:szCs w:val="28"/>
        </w:rPr>
        <w:t xml:space="preserve">етод комиссий, метод мозгового штурма, метод </w:t>
      </w:r>
      <w:proofErr w:type="spellStart"/>
      <w:r w:rsidRPr="00685645">
        <w:rPr>
          <w:rFonts w:ascii="Times New Roman" w:hAnsi="Times New Roman" w:cs="Times New Roman"/>
          <w:sz w:val="28"/>
          <w:szCs w:val="28"/>
        </w:rPr>
        <w:t>Делфи</w:t>
      </w:r>
      <w:proofErr w:type="spellEnd"/>
      <w:r w:rsidRPr="006856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метод эвристического прогнозирования и др. – см. [19, 39, 63,66, 79].</w:t>
      </w:r>
    </w:p>
    <w:p w:rsidR="00215225" w:rsidRPr="0068564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645">
        <w:rPr>
          <w:rFonts w:ascii="Times New Roman" w:hAnsi="Times New Roman" w:cs="Times New Roman"/>
          <w:sz w:val="28"/>
          <w:szCs w:val="28"/>
        </w:rPr>
        <w:t>Тестирование – эмпирический метод, диагностическая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процедура, заключающаяся</w:t>
      </w:r>
      <w:r>
        <w:rPr>
          <w:rFonts w:ascii="Times New Roman" w:hAnsi="Times New Roman" w:cs="Times New Roman"/>
          <w:sz w:val="28"/>
          <w:szCs w:val="28"/>
        </w:rPr>
        <w:t xml:space="preserve"> в применении тестов (от англий</w:t>
      </w:r>
      <w:r w:rsidRPr="00685645">
        <w:rPr>
          <w:rFonts w:ascii="Times New Roman" w:hAnsi="Times New Roman" w:cs="Times New Roman"/>
          <w:sz w:val="28"/>
          <w:szCs w:val="28"/>
        </w:rPr>
        <w:t xml:space="preserve">ского </w:t>
      </w:r>
      <w:proofErr w:type="spellStart"/>
      <w:r w:rsidRPr="00685645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Pr="00685645">
        <w:rPr>
          <w:rFonts w:ascii="Times New Roman" w:hAnsi="Times New Roman" w:cs="Times New Roman"/>
          <w:sz w:val="28"/>
          <w:szCs w:val="28"/>
        </w:rPr>
        <w:t xml:space="preserve"> – задача, проба)</w:t>
      </w:r>
      <w:r>
        <w:rPr>
          <w:rFonts w:ascii="Times New Roman" w:hAnsi="Times New Roman" w:cs="Times New Roman"/>
          <w:sz w:val="28"/>
          <w:szCs w:val="28"/>
        </w:rPr>
        <w:t>. Тесты обычно задаются испытуе</w:t>
      </w:r>
      <w:r w:rsidRPr="00685645">
        <w:rPr>
          <w:rFonts w:ascii="Times New Roman" w:hAnsi="Times New Roman" w:cs="Times New Roman"/>
          <w:sz w:val="28"/>
          <w:szCs w:val="28"/>
        </w:rPr>
        <w:t>мым либо в виде перечня вопросов, требующих кратких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однозначных ответов, либо в виде задач, решение которых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занимает много времени и</w:t>
      </w:r>
      <w:r>
        <w:rPr>
          <w:rFonts w:ascii="Times New Roman" w:hAnsi="Times New Roman" w:cs="Times New Roman"/>
          <w:sz w:val="28"/>
          <w:szCs w:val="28"/>
        </w:rPr>
        <w:t xml:space="preserve"> также требует однозначных реше</w:t>
      </w:r>
      <w:r w:rsidRPr="00685645">
        <w:rPr>
          <w:rFonts w:ascii="Times New Roman" w:hAnsi="Times New Roman" w:cs="Times New Roman"/>
          <w:sz w:val="28"/>
          <w:szCs w:val="28"/>
        </w:rPr>
        <w:t>ний, либо в виде каких-либо краткосрочных 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работ испытуемых, например квалификационных пробных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работ в профессиональном образовании, в экономике труда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 xml:space="preserve">т.п. </w:t>
      </w:r>
      <w:proofErr w:type="gramStart"/>
      <w:r w:rsidRPr="00685645">
        <w:rPr>
          <w:rFonts w:ascii="Times New Roman" w:hAnsi="Times New Roman" w:cs="Times New Roman"/>
          <w:sz w:val="28"/>
          <w:szCs w:val="28"/>
        </w:rPr>
        <w:t>Тесты различаются на</w:t>
      </w:r>
      <w:r>
        <w:rPr>
          <w:rFonts w:ascii="Times New Roman" w:hAnsi="Times New Roman" w:cs="Times New Roman"/>
          <w:sz w:val="28"/>
          <w:szCs w:val="28"/>
        </w:rPr>
        <w:t xml:space="preserve"> бланочные, аппаратурные (напри</w:t>
      </w:r>
      <w:r w:rsidRPr="00685645">
        <w:rPr>
          <w:rFonts w:ascii="Times New Roman" w:hAnsi="Times New Roman" w:cs="Times New Roman"/>
          <w:sz w:val="28"/>
          <w:szCs w:val="28"/>
        </w:rPr>
        <w:t>мер, на компьютере) и практические; 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применения и группового.</w:t>
      </w:r>
      <w:proofErr w:type="gramEnd"/>
    </w:p>
    <w:p w:rsidR="00215225" w:rsidRPr="0068564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645">
        <w:rPr>
          <w:rFonts w:ascii="Times New Roman" w:hAnsi="Times New Roman" w:cs="Times New Roman"/>
          <w:sz w:val="28"/>
          <w:szCs w:val="28"/>
        </w:rPr>
        <w:t>Вот, пожалуй, и все э</w:t>
      </w:r>
      <w:r>
        <w:rPr>
          <w:rFonts w:ascii="Times New Roman" w:hAnsi="Times New Roman" w:cs="Times New Roman"/>
          <w:sz w:val="28"/>
          <w:szCs w:val="28"/>
        </w:rPr>
        <w:t>мпирические методы-операции, ко</w:t>
      </w:r>
      <w:r w:rsidRPr="00685645">
        <w:rPr>
          <w:rFonts w:ascii="Times New Roman" w:hAnsi="Times New Roman" w:cs="Times New Roman"/>
          <w:sz w:val="28"/>
          <w:szCs w:val="28"/>
        </w:rPr>
        <w:t>торыми располагает на сегодняшний день научное</w:t>
      </w:r>
      <w:r>
        <w:rPr>
          <w:rFonts w:ascii="Times New Roman" w:hAnsi="Times New Roman" w:cs="Times New Roman"/>
          <w:sz w:val="28"/>
          <w:szCs w:val="28"/>
        </w:rPr>
        <w:t xml:space="preserve"> сообщест</w:t>
      </w:r>
      <w:r w:rsidRPr="00685645">
        <w:rPr>
          <w:rFonts w:ascii="Times New Roman" w:hAnsi="Times New Roman" w:cs="Times New Roman"/>
          <w:sz w:val="28"/>
          <w:szCs w:val="28"/>
        </w:rPr>
        <w:t>во. Далее мы рассмотрим эмпирические методы-действия,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которые строятся на использовании методов-операций 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сочетаний.</w:t>
      </w:r>
    </w:p>
    <w:p w:rsidR="00215225" w:rsidRPr="0068564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645">
        <w:rPr>
          <w:rFonts w:ascii="Times New Roman" w:hAnsi="Times New Roman" w:cs="Times New Roman"/>
          <w:sz w:val="28"/>
          <w:szCs w:val="28"/>
        </w:rPr>
        <w:t>Эмпирические методы (методы-действия).</w:t>
      </w:r>
    </w:p>
    <w:p w:rsidR="00215225" w:rsidRPr="0068564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645">
        <w:rPr>
          <w:rFonts w:ascii="Times New Roman" w:hAnsi="Times New Roman" w:cs="Times New Roman"/>
          <w:sz w:val="28"/>
          <w:szCs w:val="28"/>
        </w:rPr>
        <w:t>Эмпирические методы-действия следует, прежде всего,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подразделить на три класса. Перв</w:t>
      </w:r>
      <w:r>
        <w:rPr>
          <w:rFonts w:ascii="Times New Roman" w:hAnsi="Times New Roman" w:cs="Times New Roman"/>
          <w:sz w:val="28"/>
          <w:szCs w:val="28"/>
        </w:rPr>
        <w:t>ые два класса можно отне</w:t>
      </w:r>
      <w:r w:rsidRPr="00685645">
        <w:rPr>
          <w:rFonts w:ascii="Times New Roman" w:hAnsi="Times New Roman" w:cs="Times New Roman"/>
          <w:sz w:val="28"/>
          <w:szCs w:val="28"/>
        </w:rPr>
        <w:t>сти к изучению текущего состояния объекта.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Первый класс – это мето</w:t>
      </w:r>
      <w:r>
        <w:rPr>
          <w:rFonts w:ascii="Times New Roman" w:hAnsi="Times New Roman" w:cs="Times New Roman"/>
          <w:sz w:val="28"/>
          <w:szCs w:val="28"/>
        </w:rPr>
        <w:t>ды изучения объекта без его пре</w:t>
      </w:r>
      <w:r w:rsidRPr="00685645">
        <w:rPr>
          <w:rFonts w:ascii="Times New Roman" w:hAnsi="Times New Roman" w:cs="Times New Roman"/>
          <w:sz w:val="28"/>
          <w:szCs w:val="28"/>
        </w:rPr>
        <w:t>образования, когда исслед</w:t>
      </w:r>
      <w:r>
        <w:rPr>
          <w:rFonts w:ascii="Times New Roman" w:hAnsi="Times New Roman" w:cs="Times New Roman"/>
          <w:sz w:val="28"/>
          <w:szCs w:val="28"/>
        </w:rPr>
        <w:t>ователь не вносит каких-либо из</w:t>
      </w:r>
      <w:r w:rsidRPr="00685645">
        <w:rPr>
          <w:rFonts w:ascii="Times New Roman" w:hAnsi="Times New Roman" w:cs="Times New Roman"/>
          <w:sz w:val="28"/>
          <w:szCs w:val="28"/>
        </w:rPr>
        <w:t xml:space="preserve">менений, </w:t>
      </w:r>
      <w:r w:rsidRPr="00685645">
        <w:rPr>
          <w:rFonts w:ascii="Times New Roman" w:hAnsi="Times New Roman" w:cs="Times New Roman"/>
          <w:sz w:val="28"/>
          <w:szCs w:val="28"/>
        </w:rPr>
        <w:lastRenderedPageBreak/>
        <w:t>преобразований в объект исследования. Точнее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говоря, не вносит существенных изменений в объект – ведь,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согласно принципу дополн</w:t>
      </w:r>
      <w:r>
        <w:rPr>
          <w:rFonts w:ascii="Times New Roman" w:hAnsi="Times New Roman" w:cs="Times New Roman"/>
          <w:sz w:val="28"/>
          <w:szCs w:val="28"/>
        </w:rPr>
        <w:t>ительности (см. выше) исследова</w:t>
      </w:r>
      <w:r w:rsidRPr="00685645">
        <w:rPr>
          <w:rFonts w:ascii="Times New Roman" w:hAnsi="Times New Roman" w:cs="Times New Roman"/>
          <w:sz w:val="28"/>
          <w:szCs w:val="28"/>
        </w:rPr>
        <w:t>тель (наблюдатель) не может не менять объект. Назовем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 xml:space="preserve">методами отслеживания </w:t>
      </w:r>
      <w:r>
        <w:rPr>
          <w:rFonts w:ascii="Times New Roman" w:hAnsi="Times New Roman" w:cs="Times New Roman"/>
          <w:sz w:val="28"/>
          <w:szCs w:val="28"/>
        </w:rPr>
        <w:t>объекта. К ним относятся: собст</w:t>
      </w:r>
      <w:r w:rsidRPr="00685645">
        <w:rPr>
          <w:rFonts w:ascii="Times New Roman" w:hAnsi="Times New Roman" w:cs="Times New Roman"/>
          <w:sz w:val="28"/>
          <w:szCs w:val="28"/>
        </w:rPr>
        <w:t>венно метод отслеживания и его частные проявлени</w:t>
      </w:r>
      <w:r>
        <w:rPr>
          <w:rFonts w:ascii="Times New Roman" w:hAnsi="Times New Roman" w:cs="Times New Roman"/>
          <w:sz w:val="28"/>
          <w:szCs w:val="28"/>
        </w:rPr>
        <w:t>я – об</w:t>
      </w:r>
      <w:r w:rsidRPr="00685645">
        <w:rPr>
          <w:rFonts w:ascii="Times New Roman" w:hAnsi="Times New Roman" w:cs="Times New Roman"/>
          <w:sz w:val="28"/>
          <w:szCs w:val="28"/>
        </w:rPr>
        <w:t>следование, мониторинг, изучение и обобщение опыта.</w:t>
      </w:r>
    </w:p>
    <w:p w:rsidR="00215225" w:rsidRPr="0068564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645">
        <w:rPr>
          <w:rFonts w:ascii="Times New Roman" w:hAnsi="Times New Roman" w:cs="Times New Roman"/>
          <w:sz w:val="28"/>
          <w:szCs w:val="28"/>
        </w:rPr>
        <w:t xml:space="preserve">Другой класс методов </w:t>
      </w:r>
      <w:r>
        <w:rPr>
          <w:rFonts w:ascii="Times New Roman" w:hAnsi="Times New Roman" w:cs="Times New Roman"/>
          <w:sz w:val="28"/>
          <w:szCs w:val="28"/>
        </w:rPr>
        <w:t>связан с активным преобразовани</w:t>
      </w:r>
      <w:r w:rsidRPr="00685645">
        <w:rPr>
          <w:rFonts w:ascii="Times New Roman" w:hAnsi="Times New Roman" w:cs="Times New Roman"/>
          <w:sz w:val="28"/>
          <w:szCs w:val="28"/>
        </w:rPr>
        <w:t>ем исследователем изучаемого объекта – назовем эти 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45">
        <w:rPr>
          <w:rFonts w:ascii="Times New Roman" w:hAnsi="Times New Roman" w:cs="Times New Roman"/>
          <w:sz w:val="28"/>
          <w:szCs w:val="28"/>
        </w:rPr>
        <w:t>преобразующими методами –</w:t>
      </w:r>
      <w:r>
        <w:rPr>
          <w:rFonts w:ascii="Times New Roman" w:hAnsi="Times New Roman" w:cs="Times New Roman"/>
          <w:sz w:val="28"/>
          <w:szCs w:val="28"/>
        </w:rPr>
        <w:t xml:space="preserve"> в этот класс войдут такие мето</w:t>
      </w:r>
      <w:r w:rsidRPr="00685645">
        <w:rPr>
          <w:rFonts w:ascii="Times New Roman" w:hAnsi="Times New Roman" w:cs="Times New Roman"/>
          <w:sz w:val="28"/>
          <w:szCs w:val="28"/>
        </w:rPr>
        <w:t>ды, как опытная работа и эксперимент.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>Третий класс методов относится к изучению состояния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объекта во времени: в прошлом - ретроспекция и в будущем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– прогнозирование.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>Отслеживание, зачастую, в ряде наук является, пожалуй,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единственным эмпирическим методом-действием.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в астрономии. Ведь астрономы никак не могут пока влиять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изучаемые космические объекты. Единственная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– отслеживать их состояние посредством методов-операций: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наблюдения и измерения. Т</w:t>
      </w:r>
      <w:r>
        <w:rPr>
          <w:rFonts w:ascii="Times New Roman" w:hAnsi="Times New Roman" w:cs="Times New Roman"/>
          <w:sz w:val="28"/>
          <w:szCs w:val="28"/>
        </w:rPr>
        <w:t>о же, в значительной мере, отно</w:t>
      </w:r>
      <w:r w:rsidRPr="00CA2777">
        <w:rPr>
          <w:rFonts w:ascii="Times New Roman" w:hAnsi="Times New Roman" w:cs="Times New Roman"/>
          <w:sz w:val="28"/>
          <w:szCs w:val="28"/>
        </w:rPr>
        <w:t>сится и к таким отраслям научного знания как география,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демография и т.д., где исс</w:t>
      </w:r>
      <w:r>
        <w:rPr>
          <w:rFonts w:ascii="Times New Roman" w:hAnsi="Times New Roman" w:cs="Times New Roman"/>
          <w:sz w:val="28"/>
          <w:szCs w:val="28"/>
        </w:rPr>
        <w:t>ледователь не может что-либо из</w:t>
      </w:r>
      <w:r w:rsidRPr="00CA2777">
        <w:rPr>
          <w:rFonts w:ascii="Times New Roman" w:hAnsi="Times New Roman" w:cs="Times New Roman"/>
          <w:sz w:val="28"/>
          <w:szCs w:val="28"/>
        </w:rPr>
        <w:t>менять в объекте исследования.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>Кроме того, отслеживание применяется и тогда,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ставится цель изучения естественного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объекта. Например, при изучении тех или иных особенностей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радиоактивных излучений или при изучении надежности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технических устройств, которая проверяется их длительной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эксплуатацией.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>Обследование – как частный случай метода отслеживания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– это изучение исследуемого объекта с той или иной мерой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глубины и детализации в</w:t>
      </w:r>
      <w:r>
        <w:rPr>
          <w:rFonts w:ascii="Times New Roman" w:hAnsi="Times New Roman" w:cs="Times New Roman"/>
          <w:sz w:val="28"/>
          <w:szCs w:val="28"/>
        </w:rPr>
        <w:t xml:space="preserve"> зависимости от поставленных ис</w:t>
      </w:r>
      <w:r w:rsidRPr="00CA2777">
        <w:rPr>
          <w:rFonts w:ascii="Times New Roman" w:hAnsi="Times New Roman" w:cs="Times New Roman"/>
          <w:sz w:val="28"/>
          <w:szCs w:val="28"/>
        </w:rPr>
        <w:t>следователем задач. Сино</w:t>
      </w:r>
      <w:r>
        <w:rPr>
          <w:rFonts w:ascii="Times New Roman" w:hAnsi="Times New Roman" w:cs="Times New Roman"/>
          <w:sz w:val="28"/>
          <w:szCs w:val="28"/>
        </w:rPr>
        <w:t>нимом слова «обследование» явля</w:t>
      </w:r>
      <w:r w:rsidRPr="00CA2777">
        <w:rPr>
          <w:rFonts w:ascii="Times New Roman" w:hAnsi="Times New Roman" w:cs="Times New Roman"/>
          <w:sz w:val="28"/>
          <w:szCs w:val="28"/>
        </w:rPr>
        <w:t>ется «осмотр», что говорит о том, что обследование – это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основном первоначальное изучение объекта, проводимое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ознакомления с его состоянием, функциями, структурой и т.д.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lastRenderedPageBreak/>
        <w:t>Обследования чаще всего применяются по отношению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организационным структурам – предприятиям,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и т.п. – или по отношению к общественным образованиям,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например, населенным пунктам, для которых обследования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могут быть внешними и внутренними.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>Внешние обследования: обследование социокультурной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экономической ситуации в регионе, обследование рынка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товаров и услуг и рынка тру</w:t>
      </w:r>
      <w:r>
        <w:rPr>
          <w:rFonts w:ascii="Times New Roman" w:hAnsi="Times New Roman" w:cs="Times New Roman"/>
          <w:sz w:val="28"/>
          <w:szCs w:val="28"/>
        </w:rPr>
        <w:t>да, обследование состояния заня</w:t>
      </w:r>
      <w:r w:rsidRPr="00CA2777">
        <w:rPr>
          <w:rFonts w:ascii="Times New Roman" w:hAnsi="Times New Roman" w:cs="Times New Roman"/>
          <w:sz w:val="28"/>
          <w:szCs w:val="28"/>
        </w:rPr>
        <w:t>тости населения и т.д. Внутренние обследования: обследования внутри предприятия, у</w:t>
      </w:r>
      <w:r>
        <w:rPr>
          <w:rFonts w:ascii="Times New Roman" w:hAnsi="Times New Roman" w:cs="Times New Roman"/>
          <w:sz w:val="28"/>
          <w:szCs w:val="28"/>
        </w:rPr>
        <w:t>чреждения – обследование состоя</w:t>
      </w:r>
      <w:r w:rsidRPr="00CA2777">
        <w:rPr>
          <w:rFonts w:ascii="Times New Roman" w:hAnsi="Times New Roman" w:cs="Times New Roman"/>
          <w:sz w:val="28"/>
          <w:szCs w:val="28"/>
        </w:rPr>
        <w:t>ния производственного процесса, обследования контингента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2777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CA2777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 xml:space="preserve">Обследование проводится посредством методов-операций эмпирического </w:t>
      </w:r>
      <w:r>
        <w:rPr>
          <w:rFonts w:ascii="Times New Roman" w:hAnsi="Times New Roman" w:cs="Times New Roman"/>
          <w:sz w:val="28"/>
          <w:szCs w:val="28"/>
        </w:rPr>
        <w:t>исследования: наблюдения, изуче</w:t>
      </w:r>
      <w:r w:rsidRPr="00CA2777">
        <w:rPr>
          <w:rFonts w:ascii="Times New Roman" w:hAnsi="Times New Roman" w:cs="Times New Roman"/>
          <w:sz w:val="28"/>
          <w:szCs w:val="28"/>
        </w:rPr>
        <w:t>ния и анализа документации, устного и письменного опроса,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привлечения экспертов и т.д.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>Любое обследование п</w:t>
      </w:r>
      <w:r>
        <w:rPr>
          <w:rFonts w:ascii="Times New Roman" w:hAnsi="Times New Roman" w:cs="Times New Roman"/>
          <w:sz w:val="28"/>
          <w:szCs w:val="28"/>
        </w:rPr>
        <w:t>роводится по заранее разработан</w:t>
      </w:r>
      <w:r w:rsidRPr="00CA2777">
        <w:rPr>
          <w:rFonts w:ascii="Times New Roman" w:hAnsi="Times New Roman" w:cs="Times New Roman"/>
          <w:sz w:val="28"/>
          <w:szCs w:val="28"/>
        </w:rPr>
        <w:t>ной подробной программе, в которой детально планируется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содержание работы, ее инструментарий (составление анкет,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комплектов тестов, вопр</w:t>
      </w:r>
      <w:r>
        <w:rPr>
          <w:rFonts w:ascii="Times New Roman" w:hAnsi="Times New Roman" w:cs="Times New Roman"/>
          <w:sz w:val="28"/>
          <w:szCs w:val="28"/>
        </w:rPr>
        <w:t>осников, перечня подлежащих изу</w:t>
      </w:r>
      <w:r w:rsidRPr="00CA2777">
        <w:rPr>
          <w:rFonts w:ascii="Times New Roman" w:hAnsi="Times New Roman" w:cs="Times New Roman"/>
          <w:sz w:val="28"/>
          <w:szCs w:val="28"/>
        </w:rPr>
        <w:t xml:space="preserve">чению документов и т.д.), </w:t>
      </w:r>
      <w:r>
        <w:rPr>
          <w:rFonts w:ascii="Times New Roman" w:hAnsi="Times New Roman" w:cs="Times New Roman"/>
          <w:sz w:val="28"/>
          <w:szCs w:val="28"/>
        </w:rPr>
        <w:t>а также критерии оценки подлежа</w:t>
      </w:r>
      <w:r w:rsidRPr="00CA2777">
        <w:rPr>
          <w:rFonts w:ascii="Times New Roman" w:hAnsi="Times New Roman" w:cs="Times New Roman"/>
          <w:sz w:val="28"/>
          <w:szCs w:val="28"/>
        </w:rPr>
        <w:t>щих изучению явлений и процессов. Затем следуют этапы: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сбора информации, обобщ</w:t>
      </w:r>
      <w:r>
        <w:rPr>
          <w:rFonts w:ascii="Times New Roman" w:hAnsi="Times New Roman" w:cs="Times New Roman"/>
          <w:sz w:val="28"/>
          <w:szCs w:val="28"/>
        </w:rPr>
        <w:t>ения материалов, подведения ито</w:t>
      </w:r>
      <w:r w:rsidRPr="00CA2777">
        <w:rPr>
          <w:rFonts w:ascii="Times New Roman" w:hAnsi="Times New Roman" w:cs="Times New Roman"/>
          <w:sz w:val="28"/>
          <w:szCs w:val="28"/>
        </w:rPr>
        <w:t>гов и оформления отчетных материалов. На каждом этапе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может возникнуть необходимость корректировки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обследования, когда иссле</w:t>
      </w:r>
      <w:r>
        <w:rPr>
          <w:rFonts w:ascii="Times New Roman" w:hAnsi="Times New Roman" w:cs="Times New Roman"/>
          <w:sz w:val="28"/>
          <w:szCs w:val="28"/>
        </w:rPr>
        <w:t>дователь или группа исследовате</w:t>
      </w:r>
      <w:r w:rsidRPr="00CA2777">
        <w:rPr>
          <w:rFonts w:ascii="Times New Roman" w:hAnsi="Times New Roman" w:cs="Times New Roman"/>
          <w:sz w:val="28"/>
          <w:szCs w:val="28"/>
        </w:rPr>
        <w:t>лей, проводящих его, убеждаются, что собранных данных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хватает для получения искомых результатов, или собранные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данные не отражают картину изучаемого объекта и т.д.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 xml:space="preserve">По степени глубины, </w:t>
      </w:r>
      <w:r>
        <w:rPr>
          <w:rFonts w:ascii="Times New Roman" w:hAnsi="Times New Roman" w:cs="Times New Roman"/>
          <w:sz w:val="28"/>
          <w:szCs w:val="28"/>
        </w:rPr>
        <w:t>детализации и систематизации об</w:t>
      </w:r>
      <w:r w:rsidRPr="00CA2777">
        <w:rPr>
          <w:rFonts w:ascii="Times New Roman" w:hAnsi="Times New Roman" w:cs="Times New Roman"/>
          <w:sz w:val="28"/>
          <w:szCs w:val="28"/>
        </w:rPr>
        <w:t xml:space="preserve">следования подразделяют </w:t>
      </w:r>
      <w:proofErr w:type="gramStart"/>
      <w:r w:rsidRPr="00CA277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A2777">
        <w:rPr>
          <w:rFonts w:ascii="Times New Roman" w:hAnsi="Times New Roman" w:cs="Times New Roman"/>
          <w:sz w:val="28"/>
          <w:szCs w:val="28"/>
        </w:rPr>
        <w:t>: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>– пилотажные (развед</w:t>
      </w:r>
      <w:r>
        <w:rPr>
          <w:rFonts w:ascii="Times New Roman" w:hAnsi="Times New Roman" w:cs="Times New Roman"/>
          <w:sz w:val="28"/>
          <w:szCs w:val="28"/>
        </w:rPr>
        <w:t>ывательные) обследования, прово</w:t>
      </w:r>
      <w:r w:rsidRPr="00CA2777">
        <w:rPr>
          <w:rFonts w:ascii="Times New Roman" w:hAnsi="Times New Roman" w:cs="Times New Roman"/>
          <w:sz w:val="28"/>
          <w:szCs w:val="28"/>
        </w:rPr>
        <w:t>димые для предварительной, относительно поверхностной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ориентировки в изучаемом объекте;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lastRenderedPageBreak/>
        <w:t xml:space="preserve">– специализированные </w:t>
      </w:r>
      <w:r>
        <w:rPr>
          <w:rFonts w:ascii="Times New Roman" w:hAnsi="Times New Roman" w:cs="Times New Roman"/>
          <w:sz w:val="28"/>
          <w:szCs w:val="28"/>
        </w:rPr>
        <w:t>(частичные) обследования, прово</w:t>
      </w:r>
      <w:r w:rsidRPr="00CA2777">
        <w:rPr>
          <w:rFonts w:ascii="Times New Roman" w:hAnsi="Times New Roman" w:cs="Times New Roman"/>
          <w:sz w:val="28"/>
          <w:szCs w:val="28"/>
        </w:rPr>
        <w:t>димые для изучения отдельных аспектов, сторон изучаемого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объекта;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>– модульные (комплексные) обследования – для 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целых блоков, комплекс</w:t>
      </w:r>
      <w:r>
        <w:rPr>
          <w:rFonts w:ascii="Times New Roman" w:hAnsi="Times New Roman" w:cs="Times New Roman"/>
          <w:sz w:val="28"/>
          <w:szCs w:val="28"/>
        </w:rPr>
        <w:t>ов вопросов, программируемых ис</w:t>
      </w:r>
      <w:r w:rsidRPr="00CA2777">
        <w:rPr>
          <w:rFonts w:ascii="Times New Roman" w:hAnsi="Times New Roman" w:cs="Times New Roman"/>
          <w:sz w:val="28"/>
          <w:szCs w:val="28"/>
        </w:rPr>
        <w:t>следователем на основании достаточно</w:t>
      </w:r>
      <w:r>
        <w:rPr>
          <w:rFonts w:ascii="Times New Roman" w:hAnsi="Times New Roman" w:cs="Times New Roman"/>
          <w:sz w:val="28"/>
          <w:szCs w:val="28"/>
        </w:rPr>
        <w:t xml:space="preserve"> подробного предвари</w:t>
      </w:r>
      <w:r w:rsidRPr="00CA2777">
        <w:rPr>
          <w:rFonts w:ascii="Times New Roman" w:hAnsi="Times New Roman" w:cs="Times New Roman"/>
          <w:sz w:val="28"/>
          <w:szCs w:val="28"/>
        </w:rPr>
        <w:t>тельного изучения объекта, его структуры, функций и т.д.;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777">
        <w:rPr>
          <w:rFonts w:ascii="Times New Roman" w:hAnsi="Times New Roman" w:cs="Times New Roman"/>
          <w:sz w:val="28"/>
          <w:szCs w:val="28"/>
        </w:rPr>
        <w:t>– системные обследов</w:t>
      </w:r>
      <w:r>
        <w:rPr>
          <w:rFonts w:ascii="Times New Roman" w:hAnsi="Times New Roman" w:cs="Times New Roman"/>
          <w:sz w:val="28"/>
          <w:szCs w:val="28"/>
        </w:rPr>
        <w:t>ания – проводимые уже как полно</w:t>
      </w:r>
      <w:r w:rsidRPr="00CA2777">
        <w:rPr>
          <w:rFonts w:ascii="Times New Roman" w:hAnsi="Times New Roman" w:cs="Times New Roman"/>
          <w:sz w:val="28"/>
          <w:szCs w:val="28"/>
        </w:rPr>
        <w:t>ценные самостоятельные исследования на основе вычленения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777">
        <w:rPr>
          <w:rFonts w:ascii="Times New Roman" w:hAnsi="Times New Roman" w:cs="Times New Roman"/>
          <w:sz w:val="28"/>
          <w:szCs w:val="28"/>
        </w:rPr>
        <w:t>и формулирования их предмета, цели, гипотезы и т.д., и</w:t>
      </w:r>
    </w:p>
    <w:p w:rsidR="00215225" w:rsidRPr="00CA2777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2777">
        <w:rPr>
          <w:rFonts w:ascii="Times New Roman" w:hAnsi="Times New Roman" w:cs="Times New Roman"/>
          <w:sz w:val="28"/>
          <w:szCs w:val="28"/>
        </w:rPr>
        <w:t>предполагающие</w:t>
      </w:r>
      <w:proofErr w:type="gramEnd"/>
      <w:r w:rsidRPr="00CA2777">
        <w:rPr>
          <w:rFonts w:ascii="Times New Roman" w:hAnsi="Times New Roman" w:cs="Times New Roman"/>
          <w:sz w:val="28"/>
          <w:szCs w:val="28"/>
        </w:rPr>
        <w:t xml:space="preserve"> целостное </w:t>
      </w:r>
      <w:r>
        <w:rPr>
          <w:rFonts w:ascii="Times New Roman" w:hAnsi="Times New Roman" w:cs="Times New Roman"/>
          <w:sz w:val="28"/>
          <w:szCs w:val="28"/>
        </w:rPr>
        <w:t>рассмотрение объекта, его систе</w:t>
      </w:r>
      <w:r w:rsidRPr="00CA2777">
        <w:rPr>
          <w:rFonts w:ascii="Times New Roman" w:hAnsi="Times New Roman" w:cs="Times New Roman"/>
          <w:sz w:val="28"/>
          <w:szCs w:val="28"/>
        </w:rPr>
        <w:t>мообразующих факторов.</w:t>
      </w:r>
    </w:p>
    <w:p w:rsidR="00215225" w:rsidRPr="000502C2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C2">
        <w:rPr>
          <w:rFonts w:ascii="Times New Roman" w:hAnsi="Times New Roman" w:cs="Times New Roman"/>
          <w:sz w:val="28"/>
          <w:szCs w:val="28"/>
        </w:rPr>
        <w:t>На каком уровне пров</w:t>
      </w:r>
      <w:r>
        <w:rPr>
          <w:rFonts w:ascii="Times New Roman" w:hAnsi="Times New Roman" w:cs="Times New Roman"/>
          <w:sz w:val="28"/>
          <w:szCs w:val="28"/>
        </w:rPr>
        <w:t>одить обследование в каждом кон</w:t>
      </w:r>
      <w:r w:rsidRPr="000502C2">
        <w:rPr>
          <w:rFonts w:ascii="Times New Roman" w:hAnsi="Times New Roman" w:cs="Times New Roman"/>
          <w:sz w:val="28"/>
          <w:szCs w:val="28"/>
        </w:rPr>
        <w:t xml:space="preserve">кретном случае решает сам </w:t>
      </w:r>
      <w:r>
        <w:rPr>
          <w:rFonts w:ascii="Times New Roman" w:hAnsi="Times New Roman" w:cs="Times New Roman"/>
          <w:sz w:val="28"/>
          <w:szCs w:val="28"/>
        </w:rPr>
        <w:t>исследователь или исследователь</w:t>
      </w:r>
      <w:r w:rsidRPr="000502C2">
        <w:rPr>
          <w:rFonts w:ascii="Times New Roman" w:hAnsi="Times New Roman" w:cs="Times New Roman"/>
          <w:sz w:val="28"/>
          <w:szCs w:val="28"/>
        </w:rPr>
        <w:t>ский коллектив в зависимости от поставленных целей и 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научной работы.</w:t>
      </w:r>
    </w:p>
    <w:p w:rsidR="00215225" w:rsidRPr="000502C2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C2">
        <w:rPr>
          <w:rFonts w:ascii="Times New Roman" w:hAnsi="Times New Roman" w:cs="Times New Roman"/>
          <w:sz w:val="28"/>
          <w:szCs w:val="28"/>
        </w:rPr>
        <w:t>Мониторинг. Это пост</w:t>
      </w:r>
      <w:r>
        <w:rPr>
          <w:rFonts w:ascii="Times New Roman" w:hAnsi="Times New Roman" w:cs="Times New Roman"/>
          <w:sz w:val="28"/>
          <w:szCs w:val="28"/>
        </w:rPr>
        <w:t>оянный надзор, регулярное отсле</w:t>
      </w:r>
      <w:r w:rsidRPr="000502C2">
        <w:rPr>
          <w:rFonts w:ascii="Times New Roman" w:hAnsi="Times New Roman" w:cs="Times New Roman"/>
          <w:sz w:val="28"/>
          <w:szCs w:val="28"/>
        </w:rPr>
        <w:t>живание состояния объек</w:t>
      </w:r>
      <w:r>
        <w:rPr>
          <w:rFonts w:ascii="Times New Roman" w:hAnsi="Times New Roman" w:cs="Times New Roman"/>
          <w:sz w:val="28"/>
          <w:szCs w:val="28"/>
        </w:rPr>
        <w:t xml:space="preserve">та, значений отдельных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пара</w:t>
      </w:r>
      <w:r w:rsidRPr="000502C2">
        <w:rPr>
          <w:rFonts w:ascii="Times New Roman" w:hAnsi="Times New Roman" w:cs="Times New Roman"/>
          <w:sz w:val="28"/>
          <w:szCs w:val="28"/>
        </w:rPr>
        <w:t>метров</w:t>
      </w:r>
      <w:proofErr w:type="gramEnd"/>
      <w:r w:rsidRPr="000502C2">
        <w:rPr>
          <w:rFonts w:ascii="Times New Roman" w:hAnsi="Times New Roman" w:cs="Times New Roman"/>
          <w:sz w:val="28"/>
          <w:szCs w:val="28"/>
        </w:rPr>
        <w:t xml:space="preserve"> с целью изучения динамики происходящих процессов,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 xml:space="preserve">прогнозирования тех или </w:t>
      </w:r>
      <w:r>
        <w:rPr>
          <w:rFonts w:ascii="Times New Roman" w:hAnsi="Times New Roman" w:cs="Times New Roman"/>
          <w:sz w:val="28"/>
          <w:szCs w:val="28"/>
        </w:rPr>
        <w:t>иных событий, а также предотвра</w:t>
      </w:r>
      <w:r w:rsidRPr="000502C2">
        <w:rPr>
          <w:rFonts w:ascii="Times New Roman" w:hAnsi="Times New Roman" w:cs="Times New Roman"/>
          <w:sz w:val="28"/>
          <w:szCs w:val="28"/>
        </w:rPr>
        <w:t>щения нежелательных явлений. Например, экологический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мониторинг, синоптический мониторинг и т.д.</w:t>
      </w:r>
    </w:p>
    <w:p w:rsidR="00215225" w:rsidRPr="000502C2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C2">
        <w:rPr>
          <w:rFonts w:ascii="Times New Roman" w:hAnsi="Times New Roman" w:cs="Times New Roman"/>
          <w:sz w:val="28"/>
          <w:szCs w:val="28"/>
        </w:rPr>
        <w:t xml:space="preserve">Изучение и обобщение </w:t>
      </w:r>
      <w:r>
        <w:rPr>
          <w:rFonts w:ascii="Times New Roman" w:hAnsi="Times New Roman" w:cs="Times New Roman"/>
          <w:sz w:val="28"/>
          <w:szCs w:val="28"/>
        </w:rPr>
        <w:t xml:space="preserve">опыта (деятельности).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прове</w:t>
      </w:r>
      <w:r w:rsidRPr="000502C2">
        <w:rPr>
          <w:rFonts w:ascii="Times New Roman" w:hAnsi="Times New Roman" w:cs="Times New Roman"/>
          <w:sz w:val="28"/>
          <w:szCs w:val="28"/>
        </w:rPr>
        <w:t>дении исследований изуче</w:t>
      </w:r>
      <w:r>
        <w:rPr>
          <w:rFonts w:ascii="Times New Roman" w:hAnsi="Times New Roman" w:cs="Times New Roman"/>
          <w:sz w:val="28"/>
          <w:szCs w:val="28"/>
        </w:rPr>
        <w:t>ние и обобщение опыта (организа</w:t>
      </w:r>
      <w:r w:rsidRPr="000502C2">
        <w:rPr>
          <w:rFonts w:ascii="Times New Roman" w:hAnsi="Times New Roman" w:cs="Times New Roman"/>
          <w:sz w:val="28"/>
          <w:szCs w:val="28"/>
        </w:rPr>
        <w:t>ционного, производствен</w:t>
      </w:r>
      <w:r>
        <w:rPr>
          <w:rFonts w:ascii="Times New Roman" w:hAnsi="Times New Roman" w:cs="Times New Roman"/>
          <w:sz w:val="28"/>
          <w:szCs w:val="28"/>
        </w:rPr>
        <w:t>ного, технологического, медицин</w:t>
      </w:r>
      <w:r w:rsidRPr="000502C2">
        <w:rPr>
          <w:rFonts w:ascii="Times New Roman" w:hAnsi="Times New Roman" w:cs="Times New Roman"/>
          <w:sz w:val="28"/>
          <w:szCs w:val="28"/>
        </w:rPr>
        <w:t>ского, педагогического и т.д.) применяется с различными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целями: для определения существующего уровня детальности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предприятий, организаций, учреждений,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технологического процесса, выявления недостатков и узких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мест в практике той или иной сферы деятельности, 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эффективности применен</w:t>
      </w:r>
      <w:r>
        <w:rPr>
          <w:rFonts w:ascii="Times New Roman" w:hAnsi="Times New Roman" w:cs="Times New Roman"/>
          <w:sz w:val="28"/>
          <w:szCs w:val="28"/>
        </w:rPr>
        <w:t>ия научных рекомендаций, выявле</w:t>
      </w:r>
      <w:r w:rsidRPr="000502C2">
        <w:rPr>
          <w:rFonts w:ascii="Times New Roman" w:hAnsi="Times New Roman" w:cs="Times New Roman"/>
          <w:sz w:val="28"/>
          <w:szCs w:val="28"/>
        </w:rPr>
        <w:t>ния новых образцов дея</w:t>
      </w:r>
      <w:r>
        <w:rPr>
          <w:rFonts w:ascii="Times New Roman" w:hAnsi="Times New Roman" w:cs="Times New Roman"/>
          <w:sz w:val="28"/>
          <w:szCs w:val="28"/>
        </w:rPr>
        <w:t>тельности, рождающихся в творче</w:t>
      </w:r>
      <w:r w:rsidRPr="000502C2">
        <w:rPr>
          <w:rFonts w:ascii="Times New Roman" w:hAnsi="Times New Roman" w:cs="Times New Roman"/>
          <w:sz w:val="28"/>
          <w:szCs w:val="28"/>
        </w:rPr>
        <w:t>ском поиске передовых р</w:t>
      </w:r>
      <w:r>
        <w:rPr>
          <w:rFonts w:ascii="Times New Roman" w:hAnsi="Times New Roman" w:cs="Times New Roman"/>
          <w:sz w:val="28"/>
          <w:szCs w:val="28"/>
        </w:rPr>
        <w:t>уководителей, специалистов и це</w:t>
      </w:r>
      <w:r w:rsidRPr="000502C2">
        <w:rPr>
          <w:rFonts w:ascii="Times New Roman" w:hAnsi="Times New Roman" w:cs="Times New Roman"/>
          <w:sz w:val="28"/>
          <w:szCs w:val="28"/>
        </w:rPr>
        <w:t>лых</w:t>
      </w:r>
      <w:proofErr w:type="gramEnd"/>
      <w:r w:rsidRPr="000502C2">
        <w:rPr>
          <w:rFonts w:ascii="Times New Roman" w:hAnsi="Times New Roman" w:cs="Times New Roman"/>
          <w:sz w:val="28"/>
          <w:szCs w:val="28"/>
        </w:rPr>
        <w:t xml:space="preserve"> коллективов. Объектом изучения могут быть: массовый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опыт – для выявления основных тенденций развития той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 xml:space="preserve">иной отрасли народного </w:t>
      </w:r>
      <w:r w:rsidRPr="000502C2">
        <w:rPr>
          <w:rFonts w:ascii="Times New Roman" w:hAnsi="Times New Roman" w:cs="Times New Roman"/>
          <w:sz w:val="28"/>
          <w:szCs w:val="28"/>
        </w:rPr>
        <w:lastRenderedPageBreak/>
        <w:t>хозяйства; отрицательный опыт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для выявления типичных н</w:t>
      </w:r>
      <w:r>
        <w:rPr>
          <w:rFonts w:ascii="Times New Roman" w:hAnsi="Times New Roman" w:cs="Times New Roman"/>
          <w:sz w:val="28"/>
          <w:szCs w:val="28"/>
        </w:rPr>
        <w:t>едостатков и узких мест; передо</w:t>
      </w:r>
      <w:r w:rsidRPr="000502C2">
        <w:rPr>
          <w:rFonts w:ascii="Times New Roman" w:hAnsi="Times New Roman" w:cs="Times New Roman"/>
          <w:sz w:val="28"/>
          <w:szCs w:val="28"/>
        </w:rPr>
        <w:t>вой опыт, в процессе которого выявляются, обобщаются,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становятся достоянием науки и практики новые позитивные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находки.</w:t>
      </w:r>
    </w:p>
    <w:p w:rsidR="00215225" w:rsidRPr="000502C2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C2">
        <w:rPr>
          <w:rFonts w:ascii="Times New Roman" w:hAnsi="Times New Roman" w:cs="Times New Roman"/>
          <w:sz w:val="28"/>
          <w:szCs w:val="28"/>
        </w:rPr>
        <w:t>Изучение и обобщение передового опыта является одним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из основных источников развития науки, поскольку этот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метод позволяет выявлять актуальные научные проблемы,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создает основу для изучен</w:t>
      </w:r>
      <w:r>
        <w:rPr>
          <w:rFonts w:ascii="Times New Roman" w:hAnsi="Times New Roman" w:cs="Times New Roman"/>
          <w:sz w:val="28"/>
          <w:szCs w:val="28"/>
        </w:rPr>
        <w:t>ия закономерностей развития про</w:t>
      </w:r>
      <w:r w:rsidRPr="000502C2">
        <w:rPr>
          <w:rFonts w:ascii="Times New Roman" w:hAnsi="Times New Roman" w:cs="Times New Roman"/>
          <w:sz w:val="28"/>
          <w:szCs w:val="28"/>
        </w:rPr>
        <w:t>цессов в целом ряде областей научного знания, в первую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C2">
        <w:rPr>
          <w:rFonts w:ascii="Times New Roman" w:hAnsi="Times New Roman" w:cs="Times New Roman"/>
          <w:sz w:val="28"/>
          <w:szCs w:val="28"/>
        </w:rPr>
        <w:t>очередь – так называемых технологических наук.</w:t>
      </w:r>
    </w:p>
    <w:p w:rsidR="00215225" w:rsidRPr="000502C2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C2">
        <w:rPr>
          <w:rFonts w:ascii="Times New Roman" w:hAnsi="Times New Roman" w:cs="Times New Roman"/>
          <w:sz w:val="28"/>
          <w:szCs w:val="28"/>
        </w:rPr>
        <w:t>Критерии передового опыта:</w:t>
      </w:r>
    </w:p>
    <w:p w:rsidR="00215225" w:rsidRDefault="00215225" w:rsidP="00215225"/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>1) Новизна. Может прояв</w:t>
      </w:r>
      <w:r>
        <w:rPr>
          <w:rFonts w:ascii="Times New Roman" w:hAnsi="Times New Roman" w:cs="Times New Roman"/>
          <w:sz w:val="28"/>
          <w:szCs w:val="28"/>
        </w:rPr>
        <w:t>ляться в разной степени: от вне</w:t>
      </w:r>
      <w:r w:rsidRPr="00110173">
        <w:rPr>
          <w:rFonts w:ascii="Times New Roman" w:hAnsi="Times New Roman" w:cs="Times New Roman"/>
          <w:sz w:val="28"/>
          <w:szCs w:val="28"/>
        </w:rPr>
        <w:t xml:space="preserve">сения новых положений </w:t>
      </w:r>
      <w:r>
        <w:rPr>
          <w:rFonts w:ascii="Times New Roman" w:hAnsi="Times New Roman" w:cs="Times New Roman"/>
          <w:sz w:val="28"/>
          <w:szCs w:val="28"/>
        </w:rPr>
        <w:t>в науку до эффективного примене</w:t>
      </w:r>
      <w:r w:rsidRPr="00110173">
        <w:rPr>
          <w:rFonts w:ascii="Times New Roman" w:hAnsi="Times New Roman" w:cs="Times New Roman"/>
          <w:sz w:val="28"/>
          <w:szCs w:val="28"/>
        </w:rPr>
        <w:t>ния уже известных положений.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>2) Высокая результативность. Передовой опыт должен давать результаты выше с</w:t>
      </w:r>
      <w:r>
        <w:rPr>
          <w:rFonts w:ascii="Times New Roman" w:hAnsi="Times New Roman" w:cs="Times New Roman"/>
          <w:sz w:val="28"/>
          <w:szCs w:val="28"/>
        </w:rPr>
        <w:t>редних по отрасли, группе анало</w:t>
      </w:r>
      <w:r w:rsidRPr="00110173">
        <w:rPr>
          <w:rFonts w:ascii="Times New Roman" w:hAnsi="Times New Roman" w:cs="Times New Roman"/>
          <w:sz w:val="28"/>
          <w:szCs w:val="28"/>
        </w:rPr>
        <w:t>гичных объектов и т.п.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>3) Соответст</w:t>
      </w:r>
      <w:r>
        <w:rPr>
          <w:rFonts w:ascii="Times New Roman" w:hAnsi="Times New Roman" w:cs="Times New Roman"/>
          <w:sz w:val="28"/>
          <w:szCs w:val="28"/>
        </w:rPr>
        <w:t>вие современным достижениям нау</w:t>
      </w:r>
      <w:r w:rsidRPr="00110173">
        <w:rPr>
          <w:rFonts w:ascii="Times New Roman" w:hAnsi="Times New Roman" w:cs="Times New Roman"/>
          <w:sz w:val="28"/>
          <w:szCs w:val="28"/>
        </w:rPr>
        <w:t>ки. Достижение высоких ре</w:t>
      </w:r>
      <w:r>
        <w:rPr>
          <w:rFonts w:ascii="Times New Roman" w:hAnsi="Times New Roman" w:cs="Times New Roman"/>
          <w:sz w:val="28"/>
          <w:szCs w:val="28"/>
        </w:rPr>
        <w:t>зультатов не всегда свидетельст</w:t>
      </w:r>
      <w:r w:rsidRPr="00110173">
        <w:rPr>
          <w:rFonts w:ascii="Times New Roman" w:hAnsi="Times New Roman" w:cs="Times New Roman"/>
          <w:sz w:val="28"/>
          <w:szCs w:val="28"/>
        </w:rPr>
        <w:t>вует о соответствии опыта требованиям науки.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>4) Стабильность – сохранение эффективности опыта при изменении условий, достижение высоких результатов на протяжении достаточно длительного времени.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110173">
        <w:rPr>
          <w:rFonts w:ascii="Times New Roman" w:hAnsi="Times New Roman" w:cs="Times New Roman"/>
          <w:sz w:val="28"/>
          <w:szCs w:val="28"/>
        </w:rPr>
        <w:t>Тиражируемость</w:t>
      </w:r>
      <w:proofErr w:type="spellEnd"/>
      <w:r w:rsidRPr="00110173">
        <w:rPr>
          <w:rFonts w:ascii="Times New Roman" w:hAnsi="Times New Roman" w:cs="Times New Roman"/>
          <w:sz w:val="28"/>
          <w:szCs w:val="28"/>
        </w:rPr>
        <w:t xml:space="preserve"> – возможность использования опыта другими людьми и организациями. Передовой опыт могут сделать своим достоянием другие люди и организации. Он не может быть связан только с личностными особенностями его автора.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>6) Оптимальность опыт</w:t>
      </w:r>
      <w:r>
        <w:rPr>
          <w:rFonts w:ascii="Times New Roman" w:hAnsi="Times New Roman" w:cs="Times New Roman"/>
          <w:sz w:val="28"/>
          <w:szCs w:val="28"/>
        </w:rPr>
        <w:t>а – достижение высоких результа</w:t>
      </w:r>
      <w:r w:rsidRPr="00110173">
        <w:rPr>
          <w:rFonts w:ascii="Times New Roman" w:hAnsi="Times New Roman" w:cs="Times New Roman"/>
          <w:sz w:val="28"/>
          <w:szCs w:val="28"/>
        </w:rPr>
        <w:t>тов при относительно экономной затрате ресурсов, а также не в ущерб решению других задач.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>Изучение и обобщение</w:t>
      </w:r>
      <w:r>
        <w:rPr>
          <w:rFonts w:ascii="Times New Roman" w:hAnsi="Times New Roman" w:cs="Times New Roman"/>
          <w:sz w:val="28"/>
          <w:szCs w:val="28"/>
        </w:rPr>
        <w:t xml:space="preserve"> опыта осуществляется такими эм</w:t>
      </w:r>
      <w:r w:rsidRPr="00110173">
        <w:rPr>
          <w:rFonts w:ascii="Times New Roman" w:hAnsi="Times New Roman" w:cs="Times New Roman"/>
          <w:sz w:val="28"/>
          <w:szCs w:val="28"/>
        </w:rPr>
        <w:t>пирическими методами-операциями как наблюдение, опросы, изучение литературы и документов и др.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lastRenderedPageBreak/>
        <w:t>Недостатком метода отслеживания и его разновидностей – обследования, мониторинга, изучения и обобщения опыта как эмпирических методов-действий – является относительно пассивная роль исследоват</w:t>
      </w:r>
      <w:r>
        <w:rPr>
          <w:rFonts w:ascii="Times New Roman" w:hAnsi="Times New Roman" w:cs="Times New Roman"/>
          <w:sz w:val="28"/>
          <w:szCs w:val="28"/>
        </w:rPr>
        <w:t>еля – он может изучать, отслежи</w:t>
      </w:r>
      <w:r w:rsidRPr="00110173">
        <w:rPr>
          <w:rFonts w:ascii="Times New Roman" w:hAnsi="Times New Roman" w:cs="Times New Roman"/>
          <w:sz w:val="28"/>
          <w:szCs w:val="28"/>
        </w:rPr>
        <w:t xml:space="preserve">вать и обобщать только то, что сложилось в окружающей действительности, не имея возможности активно влиять на происходящие процессы. </w:t>
      </w:r>
      <w:r>
        <w:rPr>
          <w:rFonts w:ascii="Times New Roman" w:hAnsi="Times New Roman" w:cs="Times New Roman"/>
          <w:sz w:val="28"/>
          <w:szCs w:val="28"/>
        </w:rPr>
        <w:t>Подчеркнем еще раз, что этот не</w:t>
      </w:r>
      <w:r w:rsidRPr="00110173">
        <w:rPr>
          <w:rFonts w:ascii="Times New Roman" w:hAnsi="Times New Roman" w:cs="Times New Roman"/>
          <w:sz w:val="28"/>
          <w:szCs w:val="28"/>
        </w:rPr>
        <w:t>достаток зачастую обусловлен объективными обстоят</w:t>
      </w:r>
      <w:r>
        <w:rPr>
          <w:rFonts w:ascii="Times New Roman" w:hAnsi="Times New Roman" w:cs="Times New Roman"/>
          <w:sz w:val="28"/>
          <w:szCs w:val="28"/>
        </w:rPr>
        <w:t>ельст</w:t>
      </w:r>
      <w:r w:rsidRPr="00110173">
        <w:rPr>
          <w:rFonts w:ascii="Times New Roman" w:hAnsi="Times New Roman" w:cs="Times New Roman"/>
          <w:sz w:val="28"/>
          <w:szCs w:val="28"/>
        </w:rPr>
        <w:t>вами. Этого недостатка лишены методы преобразования объекта: опытная работа и эксперимент.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 xml:space="preserve">Итак, к методам, преобразующим объект исследования, относятся опытная работа и эксперимент. Различие между ними заключаются в степени произвольности действий </w:t>
      </w:r>
      <w:r>
        <w:rPr>
          <w:rFonts w:ascii="Times New Roman" w:hAnsi="Times New Roman" w:cs="Times New Roman"/>
          <w:sz w:val="28"/>
          <w:szCs w:val="28"/>
        </w:rPr>
        <w:t>ис</w:t>
      </w:r>
      <w:r w:rsidRPr="00110173">
        <w:rPr>
          <w:rFonts w:ascii="Times New Roman" w:hAnsi="Times New Roman" w:cs="Times New Roman"/>
          <w:sz w:val="28"/>
          <w:szCs w:val="28"/>
        </w:rPr>
        <w:t>следователя. Если опытная р</w:t>
      </w:r>
      <w:r>
        <w:rPr>
          <w:rFonts w:ascii="Times New Roman" w:hAnsi="Times New Roman" w:cs="Times New Roman"/>
          <w:sz w:val="28"/>
          <w:szCs w:val="28"/>
        </w:rPr>
        <w:t>абота – нестрогая исследователь</w:t>
      </w:r>
      <w:r w:rsidRPr="00110173">
        <w:rPr>
          <w:rFonts w:ascii="Times New Roman" w:hAnsi="Times New Roman" w:cs="Times New Roman"/>
          <w:sz w:val="28"/>
          <w:szCs w:val="28"/>
        </w:rPr>
        <w:t>ская процедура, в которой исследователь вносит изменения в объект по своему усмотрению, исходя из своих собственных соображений целесообразно</w:t>
      </w:r>
      <w:r>
        <w:rPr>
          <w:rFonts w:ascii="Times New Roman" w:hAnsi="Times New Roman" w:cs="Times New Roman"/>
          <w:sz w:val="28"/>
          <w:szCs w:val="28"/>
        </w:rPr>
        <w:t xml:space="preserve">сти, то эксперимент –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совер</w:t>
      </w:r>
      <w:r w:rsidRPr="00110173">
        <w:rPr>
          <w:rFonts w:ascii="Times New Roman" w:hAnsi="Times New Roman" w:cs="Times New Roman"/>
          <w:sz w:val="28"/>
          <w:szCs w:val="28"/>
        </w:rPr>
        <w:t>шенно строгая</w:t>
      </w:r>
      <w:proofErr w:type="gramEnd"/>
      <w:r w:rsidRPr="00110173">
        <w:rPr>
          <w:rFonts w:ascii="Times New Roman" w:hAnsi="Times New Roman" w:cs="Times New Roman"/>
          <w:sz w:val="28"/>
          <w:szCs w:val="28"/>
        </w:rPr>
        <w:t xml:space="preserve"> процедура, где исследователь должен строго следовать требованиям эксперимента.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 xml:space="preserve">Опытная работа – это, </w:t>
      </w:r>
      <w:r>
        <w:rPr>
          <w:rFonts w:ascii="Times New Roman" w:hAnsi="Times New Roman" w:cs="Times New Roman"/>
          <w:sz w:val="28"/>
          <w:szCs w:val="28"/>
        </w:rPr>
        <w:t>как уже было сказано, метод вне</w:t>
      </w:r>
      <w:r w:rsidRPr="00110173">
        <w:rPr>
          <w:rFonts w:ascii="Times New Roman" w:hAnsi="Times New Roman" w:cs="Times New Roman"/>
          <w:sz w:val="28"/>
          <w:szCs w:val="28"/>
        </w:rPr>
        <w:t>сения преднамеренных изменений в изучаемый объект с известной степенью произвола. Так, геолог сам определяет – где искать, что искать, какими методами – бурить скважины, копать шурфы и т.д. Точно так же археолог, палеонтолог определяет – где и как про</w:t>
      </w:r>
      <w:r>
        <w:rPr>
          <w:rFonts w:ascii="Times New Roman" w:hAnsi="Times New Roman" w:cs="Times New Roman"/>
          <w:sz w:val="28"/>
          <w:szCs w:val="28"/>
        </w:rPr>
        <w:t>изводить раскопки. Или же в фар</w:t>
      </w:r>
      <w:r w:rsidRPr="00110173">
        <w:rPr>
          <w:rFonts w:ascii="Times New Roman" w:hAnsi="Times New Roman" w:cs="Times New Roman"/>
          <w:sz w:val="28"/>
          <w:szCs w:val="28"/>
        </w:rPr>
        <w:t>мации осуществляется дл</w:t>
      </w:r>
      <w:r>
        <w:rPr>
          <w:rFonts w:ascii="Times New Roman" w:hAnsi="Times New Roman" w:cs="Times New Roman"/>
          <w:sz w:val="28"/>
          <w:szCs w:val="28"/>
        </w:rPr>
        <w:t>ительный поиск новых лекарствен</w:t>
      </w:r>
      <w:r w:rsidRPr="00110173">
        <w:rPr>
          <w:rFonts w:ascii="Times New Roman" w:hAnsi="Times New Roman" w:cs="Times New Roman"/>
          <w:sz w:val="28"/>
          <w:szCs w:val="28"/>
        </w:rPr>
        <w:t>ных средств – из 10 тысяч синтезированных соединений только одно становится лекарственным средством [15]. Или же, например, опытная работа в сельском хозяйстве.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>Опытная работа как м</w:t>
      </w:r>
      <w:r>
        <w:rPr>
          <w:rFonts w:ascii="Times New Roman" w:hAnsi="Times New Roman" w:cs="Times New Roman"/>
          <w:sz w:val="28"/>
          <w:szCs w:val="28"/>
        </w:rPr>
        <w:t>етод исследования широко исполь</w:t>
      </w:r>
      <w:r w:rsidRPr="00110173">
        <w:rPr>
          <w:rFonts w:ascii="Times New Roman" w:hAnsi="Times New Roman" w:cs="Times New Roman"/>
          <w:sz w:val="28"/>
          <w:szCs w:val="28"/>
        </w:rPr>
        <w:t>зуется в науках, связанных</w:t>
      </w:r>
      <w:r>
        <w:rPr>
          <w:rFonts w:ascii="Times New Roman" w:hAnsi="Times New Roman" w:cs="Times New Roman"/>
          <w:sz w:val="28"/>
          <w:szCs w:val="28"/>
        </w:rPr>
        <w:t xml:space="preserve"> с деятельностью людей – педаго</w:t>
      </w:r>
      <w:r w:rsidRPr="00110173">
        <w:rPr>
          <w:rFonts w:ascii="Times New Roman" w:hAnsi="Times New Roman" w:cs="Times New Roman"/>
          <w:sz w:val="28"/>
          <w:szCs w:val="28"/>
        </w:rPr>
        <w:t>гике, экономике, и т.д., ког</w:t>
      </w:r>
      <w:r>
        <w:rPr>
          <w:rFonts w:ascii="Times New Roman" w:hAnsi="Times New Roman" w:cs="Times New Roman"/>
          <w:sz w:val="28"/>
          <w:szCs w:val="28"/>
        </w:rPr>
        <w:t>да создаются и проверяются моде</w:t>
      </w:r>
      <w:r w:rsidRPr="00110173">
        <w:rPr>
          <w:rFonts w:ascii="Times New Roman" w:hAnsi="Times New Roman" w:cs="Times New Roman"/>
          <w:sz w:val="28"/>
          <w:szCs w:val="28"/>
        </w:rPr>
        <w:t>ли, как правило, авторские: фирм, учебных заведений и т.п., или создаются и проверяют</w:t>
      </w:r>
      <w:r>
        <w:rPr>
          <w:rFonts w:ascii="Times New Roman" w:hAnsi="Times New Roman" w:cs="Times New Roman"/>
          <w:sz w:val="28"/>
          <w:szCs w:val="28"/>
        </w:rPr>
        <w:t>ся разнообразные авторские мето</w:t>
      </w:r>
      <w:r w:rsidRPr="00110173">
        <w:rPr>
          <w:rFonts w:ascii="Times New Roman" w:hAnsi="Times New Roman" w:cs="Times New Roman"/>
          <w:sz w:val="28"/>
          <w:szCs w:val="28"/>
        </w:rPr>
        <w:t>дики. Или же создается опытный учебник, опытный препарат, опытный образец и затем они проверяются на практике.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lastRenderedPageBreak/>
        <w:t>Опытная работа в нек</w:t>
      </w:r>
      <w:r>
        <w:rPr>
          <w:rFonts w:ascii="Times New Roman" w:hAnsi="Times New Roman" w:cs="Times New Roman"/>
          <w:sz w:val="28"/>
          <w:szCs w:val="28"/>
        </w:rPr>
        <w:t>отором смысле аналогична мыслен</w:t>
      </w:r>
      <w:r w:rsidRPr="00110173">
        <w:rPr>
          <w:rFonts w:ascii="Times New Roman" w:hAnsi="Times New Roman" w:cs="Times New Roman"/>
          <w:sz w:val="28"/>
          <w:szCs w:val="28"/>
        </w:rPr>
        <w:t>ному эксперименту – и там и там как бы ставится вопрос: «а что получится, если ...?» Только в мысленном эксперименте ситуация проигрывается «в</w:t>
      </w:r>
      <w:r>
        <w:rPr>
          <w:rFonts w:ascii="Times New Roman" w:hAnsi="Times New Roman" w:cs="Times New Roman"/>
          <w:sz w:val="28"/>
          <w:szCs w:val="28"/>
        </w:rPr>
        <w:t xml:space="preserve"> уме», а в опытной работе ситуа</w:t>
      </w:r>
      <w:r w:rsidRPr="00110173">
        <w:rPr>
          <w:rFonts w:ascii="Times New Roman" w:hAnsi="Times New Roman" w:cs="Times New Roman"/>
          <w:sz w:val="28"/>
          <w:szCs w:val="28"/>
        </w:rPr>
        <w:t>ция проигрывается действием.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>Но, опытная работа – это не слепой хаотический поиск путем «проб и ошибок».</w:t>
      </w:r>
    </w:p>
    <w:p w:rsidR="00215225" w:rsidRPr="00110173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73">
        <w:rPr>
          <w:rFonts w:ascii="Times New Roman" w:hAnsi="Times New Roman" w:cs="Times New Roman"/>
          <w:sz w:val="28"/>
          <w:szCs w:val="28"/>
        </w:rPr>
        <w:t>Опытная работа стан</w:t>
      </w:r>
      <w:r>
        <w:rPr>
          <w:rFonts w:ascii="Times New Roman" w:hAnsi="Times New Roman" w:cs="Times New Roman"/>
          <w:sz w:val="28"/>
          <w:szCs w:val="28"/>
        </w:rPr>
        <w:t>овится методом научного исследо</w:t>
      </w:r>
      <w:r w:rsidRPr="00110173">
        <w:rPr>
          <w:rFonts w:ascii="Times New Roman" w:hAnsi="Times New Roman" w:cs="Times New Roman"/>
          <w:sz w:val="28"/>
          <w:szCs w:val="28"/>
        </w:rPr>
        <w:t>вания при следующих условиях: когда она поставлена на основе добытых наукой да</w:t>
      </w:r>
      <w:r>
        <w:rPr>
          <w:rFonts w:ascii="Times New Roman" w:hAnsi="Times New Roman" w:cs="Times New Roman"/>
          <w:sz w:val="28"/>
          <w:szCs w:val="28"/>
        </w:rPr>
        <w:t>нных в соответствии с теоретиче</w:t>
      </w:r>
      <w:r w:rsidRPr="00110173">
        <w:rPr>
          <w:rFonts w:ascii="Times New Roman" w:hAnsi="Times New Roman" w:cs="Times New Roman"/>
          <w:sz w:val="28"/>
          <w:szCs w:val="28"/>
        </w:rPr>
        <w:t>ски обоснованной гипотезо</w:t>
      </w:r>
      <w:r>
        <w:rPr>
          <w:rFonts w:ascii="Times New Roman" w:hAnsi="Times New Roman" w:cs="Times New Roman"/>
          <w:sz w:val="28"/>
          <w:szCs w:val="28"/>
        </w:rPr>
        <w:t>й; когда она сопровождается глу</w:t>
      </w:r>
      <w:r w:rsidRPr="00110173">
        <w:rPr>
          <w:rFonts w:ascii="Times New Roman" w:hAnsi="Times New Roman" w:cs="Times New Roman"/>
          <w:sz w:val="28"/>
          <w:szCs w:val="28"/>
        </w:rPr>
        <w:t>боким анализом, из нее изв</w:t>
      </w:r>
      <w:r>
        <w:rPr>
          <w:rFonts w:ascii="Times New Roman" w:hAnsi="Times New Roman" w:cs="Times New Roman"/>
          <w:sz w:val="28"/>
          <w:szCs w:val="28"/>
        </w:rPr>
        <w:t>лекают выводы и создаются теоре</w:t>
      </w:r>
      <w:r w:rsidRPr="00110173">
        <w:rPr>
          <w:rFonts w:ascii="Times New Roman" w:hAnsi="Times New Roman" w:cs="Times New Roman"/>
          <w:sz w:val="28"/>
          <w:szCs w:val="28"/>
        </w:rPr>
        <w:t>тические обобщения.</w:t>
      </w:r>
    </w:p>
    <w:p w:rsidR="00215225" w:rsidRPr="00F3299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99A">
        <w:rPr>
          <w:rFonts w:ascii="Times New Roman" w:hAnsi="Times New Roman" w:cs="Times New Roman"/>
          <w:sz w:val="28"/>
          <w:szCs w:val="28"/>
        </w:rPr>
        <w:t>В опытной работе применяются все методы-операции эмпирического исследования: наблюдение, измерение, анализ документов, экспертная оценка и т.д.</w:t>
      </w:r>
    </w:p>
    <w:p w:rsidR="00215225" w:rsidRPr="00F3299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99A">
        <w:rPr>
          <w:rFonts w:ascii="Times New Roman" w:hAnsi="Times New Roman" w:cs="Times New Roman"/>
          <w:sz w:val="28"/>
          <w:szCs w:val="28"/>
        </w:rPr>
        <w:t>Опытная работа занимает как бы промежуточное место между отслеживанием объекта и экспериментом. Она является способо</w:t>
      </w:r>
      <w:r>
        <w:rPr>
          <w:rFonts w:ascii="Times New Roman" w:hAnsi="Times New Roman" w:cs="Times New Roman"/>
          <w:sz w:val="28"/>
          <w:szCs w:val="28"/>
        </w:rPr>
        <w:t>м активного вмешательства иссле</w:t>
      </w:r>
      <w:r w:rsidRPr="00F3299A">
        <w:rPr>
          <w:rFonts w:ascii="Times New Roman" w:hAnsi="Times New Roman" w:cs="Times New Roman"/>
          <w:sz w:val="28"/>
          <w:szCs w:val="28"/>
        </w:rPr>
        <w:t>дователя в объект. Однако опытная работа дает, в частности,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только результаты эффективности или неэффективности тех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или иных инноваций в общем, суммарном виде. Какие из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факторов внедряемых инноваций дают больший эффект,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какие меньший, как они влияют друг на друга – ответить на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эти вопросы опытная работа не может.</w:t>
      </w:r>
    </w:p>
    <w:p w:rsidR="00215225" w:rsidRPr="00F3299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99A">
        <w:rPr>
          <w:rFonts w:ascii="Times New Roman" w:hAnsi="Times New Roman" w:cs="Times New Roman"/>
          <w:sz w:val="28"/>
          <w:szCs w:val="28"/>
        </w:rPr>
        <w:t>Для более глубокого изучения сущности того или иного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явления, изменений, происходящих в нем, и причин этих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изменений, в процессе исс</w:t>
      </w:r>
      <w:r>
        <w:rPr>
          <w:rFonts w:ascii="Times New Roman" w:hAnsi="Times New Roman" w:cs="Times New Roman"/>
          <w:sz w:val="28"/>
          <w:szCs w:val="28"/>
        </w:rPr>
        <w:t>ледований прибегают к варьирова</w:t>
      </w:r>
      <w:r w:rsidRPr="00F3299A">
        <w:rPr>
          <w:rFonts w:ascii="Times New Roman" w:hAnsi="Times New Roman" w:cs="Times New Roman"/>
          <w:sz w:val="28"/>
          <w:szCs w:val="28"/>
        </w:rPr>
        <w:t>нию условий протекания явлений и процессов и факторов,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влияющих на них. Этим целям служит эксперимент.</w:t>
      </w:r>
    </w:p>
    <w:p w:rsidR="00215225" w:rsidRPr="00F3299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99A">
        <w:rPr>
          <w:rFonts w:ascii="Times New Roman" w:hAnsi="Times New Roman" w:cs="Times New Roman"/>
          <w:sz w:val="28"/>
          <w:szCs w:val="28"/>
        </w:rPr>
        <w:t>Эксперимент – общий эмпирический метод исследования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(метод-действие), суть котор</w:t>
      </w:r>
      <w:r>
        <w:rPr>
          <w:rFonts w:ascii="Times New Roman" w:hAnsi="Times New Roman" w:cs="Times New Roman"/>
          <w:sz w:val="28"/>
          <w:szCs w:val="28"/>
        </w:rPr>
        <w:t>ого заключается в том, что явле</w:t>
      </w:r>
      <w:r w:rsidRPr="00F3299A">
        <w:rPr>
          <w:rFonts w:ascii="Times New Roman" w:hAnsi="Times New Roman" w:cs="Times New Roman"/>
          <w:sz w:val="28"/>
          <w:szCs w:val="28"/>
        </w:rPr>
        <w:t xml:space="preserve">ния и процессы изучаются </w:t>
      </w:r>
      <w:r>
        <w:rPr>
          <w:rFonts w:ascii="Times New Roman" w:hAnsi="Times New Roman" w:cs="Times New Roman"/>
          <w:sz w:val="28"/>
          <w:szCs w:val="28"/>
        </w:rPr>
        <w:t>в строго контролируемых и управ</w:t>
      </w:r>
      <w:r w:rsidRPr="00F3299A">
        <w:rPr>
          <w:rFonts w:ascii="Times New Roman" w:hAnsi="Times New Roman" w:cs="Times New Roman"/>
          <w:sz w:val="28"/>
          <w:szCs w:val="28"/>
        </w:rPr>
        <w:t>ляемых условиях. Основной принцип любого эксперимента –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изменение в каждой исследовательской процедуре только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одного какого-либо факт</w:t>
      </w:r>
      <w:r>
        <w:rPr>
          <w:rFonts w:ascii="Times New Roman" w:hAnsi="Times New Roman" w:cs="Times New Roman"/>
          <w:sz w:val="28"/>
          <w:szCs w:val="28"/>
        </w:rPr>
        <w:t xml:space="preserve">ора при неизменности и </w:t>
      </w:r>
      <w:r>
        <w:rPr>
          <w:rFonts w:ascii="Times New Roman" w:hAnsi="Times New Roman" w:cs="Times New Roman"/>
          <w:sz w:val="28"/>
          <w:szCs w:val="28"/>
        </w:rPr>
        <w:lastRenderedPageBreak/>
        <w:t>контроли</w:t>
      </w:r>
      <w:r w:rsidRPr="00F3299A">
        <w:rPr>
          <w:rFonts w:ascii="Times New Roman" w:hAnsi="Times New Roman" w:cs="Times New Roman"/>
          <w:sz w:val="28"/>
          <w:szCs w:val="28"/>
        </w:rPr>
        <w:t>руемости остальных. Если надо проверить влияние другого</w:t>
      </w:r>
      <w:r w:rsidRPr="00923F68">
        <w:rPr>
          <w:rFonts w:ascii="Times New Roman" w:hAnsi="Times New Roman" w:cs="Times New Roman"/>
          <w:sz w:val="28"/>
          <w:szCs w:val="28"/>
        </w:rPr>
        <w:t xml:space="preserve"> </w:t>
      </w:r>
      <w:r w:rsidRPr="00F3299A">
        <w:rPr>
          <w:rFonts w:ascii="Times New Roman" w:hAnsi="Times New Roman" w:cs="Times New Roman"/>
          <w:sz w:val="28"/>
          <w:szCs w:val="28"/>
        </w:rPr>
        <w:t>фактора, проводится след</w:t>
      </w:r>
      <w:r>
        <w:rPr>
          <w:rFonts w:ascii="Times New Roman" w:hAnsi="Times New Roman" w:cs="Times New Roman"/>
          <w:sz w:val="28"/>
          <w:szCs w:val="28"/>
        </w:rPr>
        <w:t>ующая исследовательская процеду</w:t>
      </w:r>
      <w:r w:rsidRPr="00F3299A">
        <w:rPr>
          <w:rFonts w:ascii="Times New Roman" w:hAnsi="Times New Roman" w:cs="Times New Roman"/>
          <w:sz w:val="28"/>
          <w:szCs w:val="28"/>
        </w:rPr>
        <w:t>ра, где изменяется этот пос</w:t>
      </w:r>
      <w:r>
        <w:rPr>
          <w:rFonts w:ascii="Times New Roman" w:hAnsi="Times New Roman" w:cs="Times New Roman"/>
          <w:sz w:val="28"/>
          <w:szCs w:val="28"/>
        </w:rPr>
        <w:t>ледний фактор, а все другие кон</w:t>
      </w:r>
      <w:r w:rsidRPr="00F3299A">
        <w:rPr>
          <w:rFonts w:ascii="Times New Roman" w:hAnsi="Times New Roman" w:cs="Times New Roman"/>
          <w:sz w:val="28"/>
          <w:szCs w:val="28"/>
        </w:rPr>
        <w:t>тролируемые факторы остаются неизменными, и т.д.</w:t>
      </w:r>
    </w:p>
    <w:p w:rsidR="00215225" w:rsidRPr="00923F6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99A">
        <w:rPr>
          <w:rFonts w:ascii="Times New Roman" w:hAnsi="Times New Roman" w:cs="Times New Roman"/>
          <w:sz w:val="28"/>
          <w:szCs w:val="28"/>
        </w:rPr>
        <w:t>В ходе эксперимента и</w:t>
      </w:r>
      <w:r>
        <w:rPr>
          <w:rFonts w:ascii="Times New Roman" w:hAnsi="Times New Roman" w:cs="Times New Roman"/>
          <w:sz w:val="28"/>
          <w:szCs w:val="28"/>
        </w:rPr>
        <w:t>сследователь сознательно изменя</w:t>
      </w:r>
      <w:r w:rsidRPr="00F3299A">
        <w:rPr>
          <w:rFonts w:ascii="Times New Roman" w:hAnsi="Times New Roman" w:cs="Times New Roman"/>
          <w:sz w:val="28"/>
          <w:szCs w:val="28"/>
        </w:rPr>
        <w:t>ет ход какого-нибудь явлением путем введения в него нового</w:t>
      </w:r>
      <w:r w:rsidRPr="00923F68">
        <w:rPr>
          <w:rFonts w:ascii="Times New Roman" w:hAnsi="Times New Roman" w:cs="Times New Roman"/>
          <w:sz w:val="28"/>
          <w:szCs w:val="28"/>
        </w:rPr>
        <w:t xml:space="preserve"> фактора. Новый фактор, </w:t>
      </w:r>
      <w:r>
        <w:rPr>
          <w:rFonts w:ascii="Times New Roman" w:hAnsi="Times New Roman" w:cs="Times New Roman"/>
          <w:sz w:val="28"/>
          <w:szCs w:val="28"/>
        </w:rPr>
        <w:t>вводимый или изменяемый экспери</w:t>
      </w:r>
      <w:r w:rsidRPr="00923F68">
        <w:rPr>
          <w:rFonts w:ascii="Times New Roman" w:hAnsi="Times New Roman" w:cs="Times New Roman"/>
          <w:sz w:val="28"/>
          <w:szCs w:val="28"/>
        </w:rPr>
        <w:t>ментатором, называется экспериментальным фактором, или независимой переменной.</w:t>
      </w:r>
      <w:r>
        <w:rPr>
          <w:rFonts w:ascii="Times New Roman" w:hAnsi="Times New Roman" w:cs="Times New Roman"/>
          <w:sz w:val="28"/>
          <w:szCs w:val="28"/>
        </w:rPr>
        <w:t xml:space="preserve"> Факторы, изменившиеся под влия</w:t>
      </w:r>
      <w:r w:rsidRPr="00923F68">
        <w:rPr>
          <w:rFonts w:ascii="Times New Roman" w:hAnsi="Times New Roman" w:cs="Times New Roman"/>
          <w:sz w:val="28"/>
          <w:szCs w:val="28"/>
        </w:rPr>
        <w:t>нием независимой переменной, называются зависимыми переменными.</w:t>
      </w:r>
    </w:p>
    <w:p w:rsidR="00215225" w:rsidRPr="00923F6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8">
        <w:rPr>
          <w:rFonts w:ascii="Times New Roman" w:hAnsi="Times New Roman" w:cs="Times New Roman"/>
          <w:sz w:val="28"/>
          <w:szCs w:val="28"/>
        </w:rPr>
        <w:t>В литературе имеетс</w:t>
      </w:r>
      <w:r>
        <w:rPr>
          <w:rFonts w:ascii="Times New Roman" w:hAnsi="Times New Roman" w:cs="Times New Roman"/>
          <w:sz w:val="28"/>
          <w:szCs w:val="28"/>
        </w:rPr>
        <w:t>я множество классификаций экспе</w:t>
      </w:r>
      <w:r w:rsidRPr="00923F68">
        <w:rPr>
          <w:rFonts w:ascii="Times New Roman" w:hAnsi="Times New Roman" w:cs="Times New Roman"/>
          <w:sz w:val="28"/>
          <w:szCs w:val="28"/>
        </w:rPr>
        <w:t>риментов. Прежде всего, в</w:t>
      </w:r>
      <w:r>
        <w:rPr>
          <w:rFonts w:ascii="Times New Roman" w:hAnsi="Times New Roman" w:cs="Times New Roman"/>
          <w:sz w:val="28"/>
          <w:szCs w:val="28"/>
        </w:rPr>
        <w:t xml:space="preserve"> зависимости от характера иссле</w:t>
      </w:r>
      <w:r w:rsidRPr="00923F68">
        <w:rPr>
          <w:rFonts w:ascii="Times New Roman" w:hAnsi="Times New Roman" w:cs="Times New Roman"/>
          <w:sz w:val="28"/>
          <w:szCs w:val="28"/>
        </w:rPr>
        <w:t>дуемого объекта принят</w:t>
      </w:r>
      <w:r>
        <w:rPr>
          <w:rFonts w:ascii="Times New Roman" w:hAnsi="Times New Roman" w:cs="Times New Roman"/>
          <w:sz w:val="28"/>
          <w:szCs w:val="28"/>
        </w:rPr>
        <w:t>о различать эксперименты физиче</w:t>
      </w:r>
      <w:r w:rsidRPr="00923F68">
        <w:rPr>
          <w:rFonts w:ascii="Times New Roman" w:hAnsi="Times New Roman" w:cs="Times New Roman"/>
          <w:sz w:val="28"/>
          <w:szCs w:val="28"/>
        </w:rPr>
        <w:t xml:space="preserve">ские, химические, биологические, психологические и т.д. </w:t>
      </w:r>
      <w:proofErr w:type="gramStart"/>
      <w:r w:rsidRPr="00923F68">
        <w:rPr>
          <w:rFonts w:ascii="Times New Roman" w:hAnsi="Times New Roman" w:cs="Times New Roman"/>
          <w:sz w:val="28"/>
          <w:szCs w:val="28"/>
        </w:rPr>
        <w:t>По основной цели эксперимен</w:t>
      </w:r>
      <w:r>
        <w:rPr>
          <w:rFonts w:ascii="Times New Roman" w:hAnsi="Times New Roman" w:cs="Times New Roman"/>
          <w:sz w:val="28"/>
          <w:szCs w:val="28"/>
        </w:rPr>
        <w:t>ты делятся на проверочные (эмпи</w:t>
      </w:r>
      <w:r w:rsidRPr="00923F68">
        <w:rPr>
          <w:rFonts w:ascii="Times New Roman" w:hAnsi="Times New Roman" w:cs="Times New Roman"/>
          <w:sz w:val="28"/>
          <w:szCs w:val="28"/>
        </w:rPr>
        <w:t>рическая проверка некоторой гипотезы) и поисковые (сбор необходимой эмпирической информации для построения или уточнения выдвинутой догадки, идеи).</w:t>
      </w:r>
      <w:proofErr w:type="gramEnd"/>
      <w:r w:rsidRPr="00923F68">
        <w:rPr>
          <w:rFonts w:ascii="Times New Roman" w:hAnsi="Times New Roman" w:cs="Times New Roman"/>
          <w:sz w:val="28"/>
          <w:szCs w:val="28"/>
        </w:rPr>
        <w:t xml:space="preserve"> В зависимости от характера и разнообразия средств и условий эксперимента и способов использования э</w:t>
      </w:r>
      <w:r>
        <w:rPr>
          <w:rFonts w:ascii="Times New Roman" w:hAnsi="Times New Roman" w:cs="Times New Roman"/>
          <w:sz w:val="28"/>
          <w:szCs w:val="28"/>
        </w:rPr>
        <w:t>тих средств можно различать пря</w:t>
      </w:r>
      <w:r w:rsidRPr="00923F68">
        <w:rPr>
          <w:rFonts w:ascii="Times New Roman" w:hAnsi="Times New Roman" w:cs="Times New Roman"/>
          <w:sz w:val="28"/>
          <w:szCs w:val="28"/>
        </w:rPr>
        <w:t>мой (если средства использ</w:t>
      </w:r>
      <w:r>
        <w:rPr>
          <w:rFonts w:ascii="Times New Roman" w:hAnsi="Times New Roman" w:cs="Times New Roman"/>
          <w:sz w:val="28"/>
          <w:szCs w:val="28"/>
        </w:rPr>
        <w:t>уются непосредственно для иссле</w:t>
      </w:r>
      <w:r w:rsidRPr="00923F68">
        <w:rPr>
          <w:rFonts w:ascii="Times New Roman" w:hAnsi="Times New Roman" w:cs="Times New Roman"/>
          <w:sz w:val="28"/>
          <w:szCs w:val="28"/>
        </w:rPr>
        <w:t>дования объекта), модельный (если используется модель, заменяющая объект), полевой (в естественных условиях, например, в космосе), лаб</w:t>
      </w:r>
      <w:r>
        <w:rPr>
          <w:rFonts w:ascii="Times New Roman" w:hAnsi="Times New Roman" w:cs="Times New Roman"/>
          <w:sz w:val="28"/>
          <w:szCs w:val="28"/>
        </w:rPr>
        <w:t>ораторный (в искусственных усло</w:t>
      </w:r>
      <w:r w:rsidRPr="00923F68">
        <w:rPr>
          <w:rFonts w:ascii="Times New Roman" w:hAnsi="Times New Roman" w:cs="Times New Roman"/>
          <w:sz w:val="28"/>
          <w:szCs w:val="28"/>
        </w:rPr>
        <w:t>виях) эксперимент.</w:t>
      </w:r>
    </w:p>
    <w:p w:rsidR="00215225" w:rsidRPr="00923F6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8">
        <w:rPr>
          <w:rFonts w:ascii="Times New Roman" w:hAnsi="Times New Roman" w:cs="Times New Roman"/>
          <w:sz w:val="28"/>
          <w:szCs w:val="28"/>
        </w:rPr>
        <w:t>Можно, наконец, гово</w:t>
      </w:r>
      <w:r>
        <w:rPr>
          <w:rFonts w:ascii="Times New Roman" w:hAnsi="Times New Roman" w:cs="Times New Roman"/>
          <w:sz w:val="28"/>
          <w:szCs w:val="28"/>
        </w:rPr>
        <w:t>рить об экспериментах качествен</w:t>
      </w:r>
      <w:r w:rsidRPr="00923F68">
        <w:rPr>
          <w:rFonts w:ascii="Times New Roman" w:hAnsi="Times New Roman" w:cs="Times New Roman"/>
          <w:sz w:val="28"/>
          <w:szCs w:val="28"/>
        </w:rPr>
        <w:t>ных и количественных, основываясь на различии результатов эксперимента. Качественные эксперименты, как правило, предпринимаются для выявления воздействия тех или иных факторов на исследуемый процесс без установления точной количественной зависи</w:t>
      </w:r>
      <w:r>
        <w:rPr>
          <w:rFonts w:ascii="Times New Roman" w:hAnsi="Times New Roman" w:cs="Times New Roman"/>
          <w:sz w:val="28"/>
          <w:szCs w:val="28"/>
        </w:rPr>
        <w:t>мости между характерными величи</w:t>
      </w:r>
      <w:r w:rsidRPr="00923F68">
        <w:rPr>
          <w:rFonts w:ascii="Times New Roman" w:hAnsi="Times New Roman" w:cs="Times New Roman"/>
          <w:sz w:val="28"/>
          <w:szCs w:val="28"/>
        </w:rPr>
        <w:t>нами. Для обеспечения т</w:t>
      </w:r>
      <w:r>
        <w:rPr>
          <w:rFonts w:ascii="Times New Roman" w:hAnsi="Times New Roman" w:cs="Times New Roman"/>
          <w:sz w:val="28"/>
          <w:szCs w:val="28"/>
        </w:rPr>
        <w:t>очного значения существенных па</w:t>
      </w:r>
      <w:r w:rsidRPr="00923F68">
        <w:rPr>
          <w:rFonts w:ascii="Times New Roman" w:hAnsi="Times New Roman" w:cs="Times New Roman"/>
          <w:sz w:val="28"/>
          <w:szCs w:val="28"/>
        </w:rPr>
        <w:t>раметров, влияющих на пов</w:t>
      </w:r>
      <w:r>
        <w:rPr>
          <w:rFonts w:ascii="Times New Roman" w:hAnsi="Times New Roman" w:cs="Times New Roman"/>
          <w:sz w:val="28"/>
          <w:szCs w:val="28"/>
        </w:rPr>
        <w:t>едение изучаемого объекта, необ</w:t>
      </w:r>
      <w:r w:rsidRPr="00923F68">
        <w:rPr>
          <w:rFonts w:ascii="Times New Roman" w:hAnsi="Times New Roman" w:cs="Times New Roman"/>
          <w:sz w:val="28"/>
          <w:szCs w:val="28"/>
        </w:rPr>
        <w:t>ходим количественный эксперимент.</w:t>
      </w:r>
    </w:p>
    <w:p w:rsidR="00215225" w:rsidRPr="00923F6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8">
        <w:rPr>
          <w:rFonts w:ascii="Times New Roman" w:hAnsi="Times New Roman" w:cs="Times New Roman"/>
          <w:sz w:val="28"/>
          <w:szCs w:val="28"/>
        </w:rPr>
        <w:lastRenderedPageBreak/>
        <w:t>В зависимости от харак</w:t>
      </w:r>
      <w:r>
        <w:rPr>
          <w:rFonts w:ascii="Times New Roman" w:hAnsi="Times New Roman" w:cs="Times New Roman"/>
          <w:sz w:val="28"/>
          <w:szCs w:val="28"/>
        </w:rPr>
        <w:t>тера стратегии экспериментально</w:t>
      </w:r>
      <w:r w:rsidRPr="00923F68">
        <w:rPr>
          <w:rFonts w:ascii="Times New Roman" w:hAnsi="Times New Roman" w:cs="Times New Roman"/>
          <w:sz w:val="28"/>
          <w:szCs w:val="28"/>
        </w:rPr>
        <w:t>го исследования различают:</w:t>
      </w:r>
    </w:p>
    <w:p w:rsidR="00215225" w:rsidRPr="00923F6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8">
        <w:rPr>
          <w:rFonts w:ascii="Times New Roman" w:hAnsi="Times New Roman" w:cs="Times New Roman"/>
          <w:sz w:val="28"/>
          <w:szCs w:val="28"/>
        </w:rPr>
        <w:t xml:space="preserve">1) эксперименты, осуществляемые методом </w:t>
      </w:r>
      <w:r>
        <w:rPr>
          <w:rFonts w:ascii="Times New Roman" w:hAnsi="Times New Roman" w:cs="Times New Roman"/>
          <w:sz w:val="28"/>
          <w:szCs w:val="28"/>
        </w:rPr>
        <w:t>«проб и оши</w:t>
      </w:r>
      <w:r w:rsidRPr="00923F68">
        <w:rPr>
          <w:rFonts w:ascii="Times New Roman" w:hAnsi="Times New Roman" w:cs="Times New Roman"/>
          <w:sz w:val="28"/>
          <w:szCs w:val="28"/>
        </w:rPr>
        <w:t>бок»;</w:t>
      </w:r>
    </w:p>
    <w:p w:rsidR="00215225" w:rsidRPr="00923F6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8">
        <w:rPr>
          <w:rFonts w:ascii="Times New Roman" w:hAnsi="Times New Roman" w:cs="Times New Roman"/>
          <w:sz w:val="28"/>
          <w:szCs w:val="28"/>
        </w:rPr>
        <w:t>2) эксперименты на основе замкнутого алгоритма;</w:t>
      </w:r>
    </w:p>
    <w:p w:rsidR="00215225" w:rsidRPr="00923F6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8">
        <w:rPr>
          <w:rFonts w:ascii="Times New Roman" w:hAnsi="Times New Roman" w:cs="Times New Roman"/>
          <w:sz w:val="28"/>
          <w:szCs w:val="28"/>
        </w:rPr>
        <w:t>3) эксперименты с помощью метода «черного ящика», приводящие к заключениям от знания функции к познанию структуры объекта;</w:t>
      </w:r>
    </w:p>
    <w:p w:rsidR="00215225" w:rsidRPr="00923F6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8">
        <w:rPr>
          <w:rFonts w:ascii="Times New Roman" w:hAnsi="Times New Roman" w:cs="Times New Roman"/>
          <w:sz w:val="28"/>
          <w:szCs w:val="28"/>
        </w:rPr>
        <w:t>4) эксперименты с п</w:t>
      </w:r>
      <w:r>
        <w:rPr>
          <w:rFonts w:ascii="Times New Roman" w:hAnsi="Times New Roman" w:cs="Times New Roman"/>
          <w:sz w:val="28"/>
          <w:szCs w:val="28"/>
        </w:rPr>
        <w:t>омощью «открытого ящика», позво</w:t>
      </w:r>
      <w:r w:rsidRPr="00923F68">
        <w:rPr>
          <w:rFonts w:ascii="Times New Roman" w:hAnsi="Times New Roman" w:cs="Times New Roman"/>
          <w:sz w:val="28"/>
          <w:szCs w:val="28"/>
        </w:rPr>
        <w:t>ляющие на основе знания ст</w:t>
      </w:r>
      <w:r>
        <w:rPr>
          <w:rFonts w:ascii="Times New Roman" w:hAnsi="Times New Roman" w:cs="Times New Roman"/>
          <w:sz w:val="28"/>
          <w:szCs w:val="28"/>
        </w:rPr>
        <w:t>руктуры создать образец с задан</w:t>
      </w:r>
      <w:r w:rsidRPr="00923F68">
        <w:rPr>
          <w:rFonts w:ascii="Times New Roman" w:hAnsi="Times New Roman" w:cs="Times New Roman"/>
          <w:sz w:val="28"/>
          <w:szCs w:val="28"/>
        </w:rPr>
        <w:t>ными функциями [93].</w:t>
      </w:r>
    </w:p>
    <w:p w:rsidR="00215225" w:rsidRPr="001807F9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8">
        <w:rPr>
          <w:rFonts w:ascii="Times New Roman" w:hAnsi="Times New Roman" w:cs="Times New Roman"/>
          <w:sz w:val="28"/>
          <w:szCs w:val="28"/>
        </w:rPr>
        <w:t>В последние годы широкое распространение получили</w:t>
      </w:r>
      <w:r w:rsidRPr="001807F9">
        <w:rPr>
          <w:rFonts w:ascii="Times New Roman" w:hAnsi="Times New Roman" w:cs="Times New Roman"/>
          <w:sz w:val="28"/>
          <w:szCs w:val="28"/>
        </w:rPr>
        <w:t xml:space="preserve"> </w:t>
      </w:r>
      <w:r w:rsidRPr="00923F68">
        <w:rPr>
          <w:rFonts w:ascii="Times New Roman" w:hAnsi="Times New Roman" w:cs="Times New Roman"/>
          <w:sz w:val="28"/>
          <w:szCs w:val="28"/>
        </w:rPr>
        <w:t>эксперименты, в которых средством познания выступает</w:t>
      </w:r>
      <w:r w:rsidRPr="001807F9">
        <w:rPr>
          <w:rFonts w:ascii="Times New Roman" w:hAnsi="Times New Roman" w:cs="Times New Roman"/>
          <w:sz w:val="28"/>
          <w:szCs w:val="28"/>
        </w:rPr>
        <w:t xml:space="preserve"> </w:t>
      </w:r>
      <w:r w:rsidRPr="00923F68">
        <w:rPr>
          <w:rFonts w:ascii="Times New Roman" w:hAnsi="Times New Roman" w:cs="Times New Roman"/>
          <w:sz w:val="28"/>
          <w:szCs w:val="28"/>
        </w:rPr>
        <w:t xml:space="preserve">компьютер. Они особенно </w:t>
      </w:r>
      <w:r>
        <w:rPr>
          <w:rFonts w:ascii="Times New Roman" w:hAnsi="Times New Roman" w:cs="Times New Roman"/>
          <w:sz w:val="28"/>
          <w:szCs w:val="28"/>
        </w:rPr>
        <w:t>важны тогда, когда реальные сис</w:t>
      </w:r>
      <w:r w:rsidRPr="001807F9">
        <w:rPr>
          <w:rFonts w:ascii="Times New Roman" w:hAnsi="Times New Roman" w:cs="Times New Roman"/>
          <w:sz w:val="28"/>
          <w:szCs w:val="28"/>
        </w:rPr>
        <w:t>темы не допускают ни прямого экспериментирования, ни экспериментирования с помощью материальных моделей. В ряде случаев компьютерные эксперименты резко упрощают процесс исследования – с их помощью «проигрываются» ситуации путем построения модели изучаемой системы.</w:t>
      </w:r>
    </w:p>
    <w:p w:rsidR="00215225" w:rsidRPr="001807F9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7F9">
        <w:rPr>
          <w:rFonts w:ascii="Times New Roman" w:hAnsi="Times New Roman" w:cs="Times New Roman"/>
          <w:sz w:val="28"/>
          <w:szCs w:val="28"/>
        </w:rPr>
        <w:t>В разговоре об эксперименте как методе познания нельзя не отметить и еще один вид экспериментирования, играющий большую роль в естественнонаучных исследованиях. Это мысленный эксперимент –</w:t>
      </w:r>
      <w:r>
        <w:rPr>
          <w:rFonts w:ascii="Times New Roman" w:hAnsi="Times New Roman" w:cs="Times New Roman"/>
          <w:sz w:val="28"/>
          <w:szCs w:val="28"/>
        </w:rPr>
        <w:t xml:space="preserve"> исследователь оперирует не кон</w:t>
      </w:r>
      <w:r w:rsidRPr="001807F9">
        <w:rPr>
          <w:rFonts w:ascii="Times New Roman" w:hAnsi="Times New Roman" w:cs="Times New Roman"/>
          <w:sz w:val="28"/>
          <w:szCs w:val="28"/>
        </w:rPr>
        <w:t>кретным, чувственным материалом, а идеальным, модельным образом. Все знания, пол</w:t>
      </w:r>
      <w:r>
        <w:rPr>
          <w:rFonts w:ascii="Times New Roman" w:hAnsi="Times New Roman" w:cs="Times New Roman"/>
          <w:sz w:val="28"/>
          <w:szCs w:val="28"/>
        </w:rPr>
        <w:t>учаемые в ходе мысленного экспе</w:t>
      </w:r>
      <w:r w:rsidRPr="001807F9">
        <w:rPr>
          <w:rFonts w:ascii="Times New Roman" w:hAnsi="Times New Roman" w:cs="Times New Roman"/>
          <w:sz w:val="28"/>
          <w:szCs w:val="28"/>
        </w:rPr>
        <w:t xml:space="preserve">риментирования, подлежат </w:t>
      </w:r>
      <w:r>
        <w:rPr>
          <w:rFonts w:ascii="Times New Roman" w:hAnsi="Times New Roman" w:cs="Times New Roman"/>
          <w:sz w:val="28"/>
          <w:szCs w:val="28"/>
        </w:rPr>
        <w:t>практической проверке, в частно</w:t>
      </w:r>
      <w:r w:rsidRPr="001807F9">
        <w:rPr>
          <w:rFonts w:ascii="Times New Roman" w:hAnsi="Times New Roman" w:cs="Times New Roman"/>
          <w:sz w:val="28"/>
          <w:szCs w:val="28"/>
        </w:rPr>
        <w:t>сти в реальном экспериме</w:t>
      </w:r>
      <w:r>
        <w:rPr>
          <w:rFonts w:ascii="Times New Roman" w:hAnsi="Times New Roman" w:cs="Times New Roman"/>
          <w:sz w:val="28"/>
          <w:szCs w:val="28"/>
        </w:rPr>
        <w:t>нте. Поэтому данный вид экспери</w:t>
      </w:r>
      <w:r w:rsidRPr="001807F9">
        <w:rPr>
          <w:rFonts w:ascii="Times New Roman" w:hAnsi="Times New Roman" w:cs="Times New Roman"/>
          <w:sz w:val="28"/>
          <w:szCs w:val="28"/>
        </w:rPr>
        <w:t>ментирования стоит относить к методам теоретического познания (см. выше). П.В.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Копнин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например, пишет: «Науч</w:t>
      </w:r>
      <w:r w:rsidRPr="001807F9">
        <w:rPr>
          <w:rFonts w:ascii="Times New Roman" w:hAnsi="Times New Roman" w:cs="Times New Roman"/>
          <w:sz w:val="28"/>
          <w:szCs w:val="28"/>
        </w:rPr>
        <w:t>ное исследование только т</w:t>
      </w:r>
      <w:r>
        <w:rPr>
          <w:rFonts w:ascii="Times New Roman" w:hAnsi="Times New Roman" w:cs="Times New Roman"/>
          <w:sz w:val="28"/>
          <w:szCs w:val="28"/>
        </w:rPr>
        <w:t>огда действительно является экс</w:t>
      </w:r>
      <w:r w:rsidRPr="001807F9">
        <w:rPr>
          <w:rFonts w:ascii="Times New Roman" w:hAnsi="Times New Roman" w:cs="Times New Roman"/>
          <w:sz w:val="28"/>
          <w:szCs w:val="28"/>
        </w:rPr>
        <w:t>периментальным, когда з</w:t>
      </w:r>
      <w:r>
        <w:rPr>
          <w:rFonts w:ascii="Times New Roman" w:hAnsi="Times New Roman" w:cs="Times New Roman"/>
          <w:sz w:val="28"/>
          <w:szCs w:val="28"/>
        </w:rPr>
        <w:t>аключение делается не из умозри</w:t>
      </w:r>
      <w:r w:rsidRPr="001807F9">
        <w:rPr>
          <w:rFonts w:ascii="Times New Roman" w:hAnsi="Times New Roman" w:cs="Times New Roman"/>
          <w:sz w:val="28"/>
          <w:szCs w:val="28"/>
        </w:rPr>
        <w:t xml:space="preserve">тельных рассуждений, а из чувственного, практического наблюдения явлений. Поэтому то, что иногда называют </w:t>
      </w:r>
      <w:r>
        <w:rPr>
          <w:rFonts w:ascii="Times New Roman" w:hAnsi="Times New Roman" w:cs="Times New Roman"/>
          <w:sz w:val="28"/>
          <w:szCs w:val="28"/>
        </w:rPr>
        <w:t>тео</w:t>
      </w:r>
      <w:r w:rsidRPr="001807F9">
        <w:rPr>
          <w:rFonts w:ascii="Times New Roman" w:hAnsi="Times New Roman" w:cs="Times New Roman"/>
          <w:sz w:val="28"/>
          <w:szCs w:val="28"/>
        </w:rPr>
        <w:t>ретическим, или мыслительным экспериментом, фактически не является экспериментом. Мыслительный эксперимент – это обычное теоретическое рассуждение, принимающее внешнюю форму эксперимента» [28].</w:t>
      </w:r>
    </w:p>
    <w:p w:rsidR="00215225" w:rsidRPr="001807F9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7F9">
        <w:rPr>
          <w:rFonts w:ascii="Times New Roman" w:hAnsi="Times New Roman" w:cs="Times New Roman"/>
          <w:sz w:val="28"/>
          <w:szCs w:val="28"/>
        </w:rPr>
        <w:lastRenderedPageBreak/>
        <w:t>К теоретическим методам научного познания должны быть отнесены также и некоторые другие виды эксперимента, например, так называемые математические и имитационные эксперименты [23]. «Сущн</w:t>
      </w:r>
      <w:r>
        <w:rPr>
          <w:rFonts w:ascii="Times New Roman" w:hAnsi="Times New Roman" w:cs="Times New Roman"/>
          <w:sz w:val="28"/>
          <w:szCs w:val="28"/>
        </w:rPr>
        <w:t>ость метода математического экс</w:t>
      </w:r>
      <w:r w:rsidRPr="001807F9">
        <w:rPr>
          <w:rFonts w:ascii="Times New Roman" w:hAnsi="Times New Roman" w:cs="Times New Roman"/>
          <w:sz w:val="28"/>
          <w:szCs w:val="28"/>
        </w:rPr>
        <w:t>перимента состоит в том, что эксперименты проводятся не с самим объектом, как это имеет мес</w:t>
      </w:r>
      <w:r>
        <w:rPr>
          <w:rFonts w:ascii="Times New Roman" w:hAnsi="Times New Roman" w:cs="Times New Roman"/>
          <w:sz w:val="28"/>
          <w:szCs w:val="28"/>
        </w:rPr>
        <w:t>то в классическом экспе</w:t>
      </w:r>
      <w:r w:rsidRPr="001807F9">
        <w:rPr>
          <w:rFonts w:ascii="Times New Roman" w:hAnsi="Times New Roman" w:cs="Times New Roman"/>
          <w:sz w:val="28"/>
          <w:szCs w:val="28"/>
        </w:rPr>
        <w:t>риментальном методе, а с е</w:t>
      </w:r>
      <w:r>
        <w:rPr>
          <w:rFonts w:ascii="Times New Roman" w:hAnsi="Times New Roman" w:cs="Times New Roman"/>
          <w:sz w:val="28"/>
          <w:szCs w:val="28"/>
        </w:rPr>
        <w:t>го описанием на языке соответст</w:t>
      </w:r>
      <w:r w:rsidRPr="001807F9">
        <w:rPr>
          <w:rFonts w:ascii="Times New Roman" w:hAnsi="Times New Roman" w:cs="Times New Roman"/>
          <w:sz w:val="28"/>
          <w:szCs w:val="28"/>
        </w:rPr>
        <w:t>вующего раздела математ</w:t>
      </w:r>
      <w:r>
        <w:rPr>
          <w:rFonts w:ascii="Times New Roman" w:hAnsi="Times New Roman" w:cs="Times New Roman"/>
          <w:sz w:val="28"/>
          <w:szCs w:val="28"/>
        </w:rPr>
        <w:t>ики» [14]. Имитационный экспери</w:t>
      </w:r>
      <w:r w:rsidRPr="001807F9">
        <w:rPr>
          <w:rFonts w:ascii="Times New Roman" w:hAnsi="Times New Roman" w:cs="Times New Roman"/>
          <w:sz w:val="28"/>
          <w:szCs w:val="28"/>
        </w:rPr>
        <w:t>мент представляет собой идеализированное исследование посредством моделирова</w:t>
      </w:r>
      <w:r>
        <w:rPr>
          <w:rFonts w:ascii="Times New Roman" w:hAnsi="Times New Roman" w:cs="Times New Roman"/>
          <w:sz w:val="28"/>
          <w:szCs w:val="28"/>
        </w:rPr>
        <w:t>ния поведения объекта вместо ре</w:t>
      </w:r>
      <w:r w:rsidRPr="001807F9">
        <w:rPr>
          <w:rFonts w:ascii="Times New Roman" w:hAnsi="Times New Roman" w:cs="Times New Roman"/>
          <w:sz w:val="28"/>
          <w:szCs w:val="28"/>
        </w:rPr>
        <w:t>ального экспериментирования [23]. Иначе говоря, эти виды экспериментирования – варианты модельного эксперимента с идеализированными образа</w:t>
      </w:r>
      <w:r>
        <w:rPr>
          <w:rFonts w:ascii="Times New Roman" w:hAnsi="Times New Roman" w:cs="Times New Roman"/>
          <w:sz w:val="28"/>
          <w:szCs w:val="28"/>
        </w:rPr>
        <w:t>ми. Подробнее речь о математиче</w:t>
      </w:r>
      <w:r w:rsidRPr="001807F9">
        <w:rPr>
          <w:rFonts w:ascii="Times New Roman" w:hAnsi="Times New Roman" w:cs="Times New Roman"/>
          <w:sz w:val="28"/>
          <w:szCs w:val="28"/>
        </w:rPr>
        <w:t>ском моделировании и имитационных экспериментах идет ниже в Приложении 1 к настоящей работе.</w:t>
      </w:r>
    </w:p>
    <w:p w:rsidR="00215225" w:rsidRPr="001807F9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7F9">
        <w:rPr>
          <w:rFonts w:ascii="Times New Roman" w:hAnsi="Times New Roman" w:cs="Times New Roman"/>
          <w:sz w:val="28"/>
          <w:szCs w:val="28"/>
        </w:rPr>
        <w:t>Ретроспекция – взгляд в прошлое, обозрение того, что было в прошлом. Ретроспективные исследования направлены на изучение состояния объекта, тенденций его развития в прошлом, в истории. Рет</w:t>
      </w:r>
      <w:r>
        <w:rPr>
          <w:rFonts w:ascii="Times New Roman" w:hAnsi="Times New Roman" w:cs="Times New Roman"/>
          <w:sz w:val="28"/>
          <w:szCs w:val="28"/>
        </w:rPr>
        <w:t>роспективные исследования прово</w:t>
      </w:r>
      <w:r w:rsidRPr="001807F9">
        <w:rPr>
          <w:rFonts w:ascii="Times New Roman" w:hAnsi="Times New Roman" w:cs="Times New Roman"/>
          <w:sz w:val="28"/>
          <w:szCs w:val="28"/>
        </w:rPr>
        <w:t xml:space="preserve">дятся, как правило, </w:t>
      </w:r>
      <w:proofErr w:type="gramStart"/>
      <w:r w:rsidRPr="001807F9">
        <w:rPr>
          <w:rFonts w:ascii="Times New Roman" w:hAnsi="Times New Roman" w:cs="Times New Roman"/>
          <w:sz w:val="28"/>
          <w:szCs w:val="28"/>
        </w:rPr>
        <w:t>методом</w:t>
      </w:r>
      <w:proofErr w:type="gramEnd"/>
      <w:r w:rsidRPr="00180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 называемого ретроспектив</w:t>
      </w:r>
      <w:r w:rsidRPr="001807F9">
        <w:rPr>
          <w:rFonts w:ascii="Times New Roman" w:hAnsi="Times New Roman" w:cs="Times New Roman"/>
          <w:sz w:val="28"/>
          <w:szCs w:val="28"/>
        </w:rPr>
        <w:t>ного анализа.</w:t>
      </w:r>
    </w:p>
    <w:p w:rsidR="00215225" w:rsidRPr="001807F9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7F9">
        <w:rPr>
          <w:rFonts w:ascii="Times New Roman" w:hAnsi="Times New Roman" w:cs="Times New Roman"/>
          <w:sz w:val="28"/>
          <w:szCs w:val="28"/>
        </w:rPr>
        <w:t>Прогнозирование – специальное научное исследование конкретных перспектив р</w:t>
      </w:r>
      <w:r>
        <w:rPr>
          <w:rFonts w:ascii="Times New Roman" w:hAnsi="Times New Roman" w:cs="Times New Roman"/>
          <w:sz w:val="28"/>
          <w:szCs w:val="28"/>
        </w:rPr>
        <w:t>азвития изучаемого объекта. Под</w:t>
      </w:r>
      <w:r w:rsidRPr="001807F9">
        <w:rPr>
          <w:rFonts w:ascii="Times New Roman" w:hAnsi="Times New Roman" w:cs="Times New Roman"/>
          <w:sz w:val="28"/>
          <w:szCs w:val="28"/>
        </w:rPr>
        <w:t>робнее вопросы прогнозирования рассмотрены в Приложении 2.</w:t>
      </w:r>
    </w:p>
    <w:p w:rsidR="0021522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7F9">
        <w:rPr>
          <w:rFonts w:ascii="Times New Roman" w:hAnsi="Times New Roman" w:cs="Times New Roman"/>
          <w:sz w:val="28"/>
          <w:szCs w:val="28"/>
        </w:rPr>
        <w:t xml:space="preserve">Итак, мы попытались описать методы </w:t>
      </w:r>
      <w:r>
        <w:rPr>
          <w:rFonts w:ascii="Times New Roman" w:hAnsi="Times New Roman" w:cs="Times New Roman"/>
          <w:sz w:val="28"/>
          <w:szCs w:val="28"/>
        </w:rPr>
        <w:t>исследования с са</w:t>
      </w:r>
      <w:r w:rsidRPr="001807F9">
        <w:rPr>
          <w:rFonts w:ascii="Times New Roman" w:hAnsi="Times New Roman" w:cs="Times New Roman"/>
          <w:sz w:val="28"/>
          <w:szCs w:val="28"/>
        </w:rPr>
        <w:t xml:space="preserve">мых общих позиций. Естественно, в каждой отрасли научного знания сложились определенные традиции в </w:t>
      </w:r>
      <w:proofErr w:type="spellStart"/>
      <w:r w:rsidRPr="001807F9">
        <w:rPr>
          <w:rFonts w:ascii="Times New Roman" w:hAnsi="Times New Roman" w:cs="Times New Roman"/>
          <w:sz w:val="28"/>
          <w:szCs w:val="28"/>
        </w:rPr>
        <w:t>трактовании</w:t>
      </w:r>
      <w:proofErr w:type="spellEnd"/>
      <w:r w:rsidRPr="001807F9">
        <w:rPr>
          <w:rFonts w:ascii="Times New Roman" w:hAnsi="Times New Roman" w:cs="Times New Roman"/>
          <w:sz w:val="28"/>
          <w:szCs w:val="28"/>
        </w:rPr>
        <w:t xml:space="preserve"> и использовании методов исследования. Так, метод частотного анализа в лингвистике буде</w:t>
      </w:r>
      <w:r>
        <w:rPr>
          <w:rFonts w:ascii="Times New Roman" w:hAnsi="Times New Roman" w:cs="Times New Roman"/>
          <w:sz w:val="28"/>
          <w:szCs w:val="28"/>
        </w:rPr>
        <w:t>т относиться к методу отслежива</w:t>
      </w:r>
      <w:r w:rsidRPr="001807F9">
        <w:rPr>
          <w:rFonts w:ascii="Times New Roman" w:hAnsi="Times New Roman" w:cs="Times New Roman"/>
          <w:sz w:val="28"/>
          <w:szCs w:val="28"/>
        </w:rPr>
        <w:t>ния (метод-действие), осуществляемому методами-операциями анализа документов и измерения. Эксперименты</w:t>
      </w:r>
      <w:r w:rsidRPr="00034EE8">
        <w:rPr>
          <w:rFonts w:ascii="Times New Roman" w:hAnsi="Times New Roman" w:cs="Times New Roman"/>
          <w:sz w:val="28"/>
          <w:szCs w:val="28"/>
        </w:rPr>
        <w:t xml:space="preserve"> </w:t>
      </w:r>
      <w:r w:rsidRPr="001807F9">
        <w:rPr>
          <w:rFonts w:ascii="Times New Roman" w:hAnsi="Times New Roman" w:cs="Times New Roman"/>
          <w:sz w:val="28"/>
          <w:szCs w:val="28"/>
        </w:rPr>
        <w:t xml:space="preserve">принято делить </w:t>
      </w:r>
      <w:proofErr w:type="gramStart"/>
      <w:r w:rsidRPr="001807F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807F9">
        <w:rPr>
          <w:rFonts w:ascii="Times New Roman" w:hAnsi="Times New Roman" w:cs="Times New Roman"/>
          <w:sz w:val="28"/>
          <w:szCs w:val="28"/>
        </w:rPr>
        <w:t xml:space="preserve"> конс</w:t>
      </w:r>
      <w:r>
        <w:rPr>
          <w:rFonts w:ascii="Times New Roman" w:hAnsi="Times New Roman" w:cs="Times New Roman"/>
          <w:sz w:val="28"/>
          <w:szCs w:val="28"/>
        </w:rPr>
        <w:t>татирующие, обучающие, контроль</w:t>
      </w:r>
      <w:r w:rsidRPr="001807F9">
        <w:rPr>
          <w:rFonts w:ascii="Times New Roman" w:hAnsi="Times New Roman" w:cs="Times New Roman"/>
          <w:sz w:val="28"/>
          <w:szCs w:val="28"/>
        </w:rPr>
        <w:t>ные и сравнительные. Но все они являются экспериментами</w:t>
      </w:r>
      <w:r w:rsidRPr="00034EE8">
        <w:rPr>
          <w:rFonts w:ascii="Times New Roman" w:hAnsi="Times New Roman" w:cs="Times New Roman"/>
          <w:sz w:val="28"/>
          <w:szCs w:val="28"/>
        </w:rPr>
        <w:t xml:space="preserve"> </w:t>
      </w:r>
      <w:r w:rsidRPr="001807F9">
        <w:rPr>
          <w:rFonts w:ascii="Times New Roman" w:hAnsi="Times New Roman" w:cs="Times New Roman"/>
          <w:sz w:val="28"/>
          <w:szCs w:val="28"/>
        </w:rPr>
        <w:t>(методами-действиями), осуществляемыми методами-операциями: наблюдения, измерения, тестирования и т.д.</w:t>
      </w:r>
    </w:p>
    <w:p w:rsidR="0021522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225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225" w:rsidRPr="001807F9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1C6">
        <w:rPr>
          <w:rFonts w:ascii="Times New Roman" w:hAnsi="Times New Roman" w:cs="Times New Roman"/>
          <w:sz w:val="28"/>
          <w:szCs w:val="28"/>
        </w:rPr>
        <w:t>2.</w:t>
      </w:r>
      <w:r w:rsidRPr="006911C6">
        <w:rPr>
          <w:rFonts w:ascii="Times New Roman" w:hAnsi="Times New Roman" w:cs="Times New Roman"/>
          <w:sz w:val="28"/>
          <w:szCs w:val="28"/>
        </w:rPr>
        <w:tab/>
        <w:t>Тема, цель, гипотеза исследования.</w:t>
      </w:r>
    </w:p>
    <w:p w:rsidR="00215225" w:rsidRPr="00034EE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E8">
        <w:rPr>
          <w:rFonts w:ascii="Times New Roman" w:hAnsi="Times New Roman" w:cs="Times New Roman"/>
          <w:sz w:val="28"/>
          <w:szCs w:val="28"/>
        </w:rPr>
        <w:t>Тема исследования. У читателя мог возникнуть вполне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закономерный вопрос – а почему же до сих пор ничего не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говорилось о теме исследования? Ведь, вроде бы, на первом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месте должна стоять тема исследования, и лишь потом его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замысел, противоречие, проблема и т.д. Да, конечно, в самом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первом приближении тема исследования формулируется в его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начале. Но завершенный вид она приобретает, как правило,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когда сформулирован пред</w:t>
      </w:r>
      <w:r>
        <w:rPr>
          <w:rFonts w:ascii="Times New Roman" w:hAnsi="Times New Roman" w:cs="Times New Roman"/>
          <w:sz w:val="28"/>
          <w:szCs w:val="28"/>
        </w:rPr>
        <w:t>мет исследования – ведь в подав</w:t>
      </w:r>
      <w:r w:rsidRPr="00034EE8">
        <w:rPr>
          <w:rFonts w:ascii="Times New Roman" w:hAnsi="Times New Roman" w:cs="Times New Roman"/>
          <w:sz w:val="28"/>
          <w:szCs w:val="28"/>
        </w:rPr>
        <w:t>ляющем большинстве случаев тема исследования и указывает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на предмет исследования, а</w:t>
      </w:r>
      <w:r>
        <w:rPr>
          <w:rFonts w:ascii="Times New Roman" w:hAnsi="Times New Roman" w:cs="Times New Roman"/>
          <w:sz w:val="28"/>
          <w:szCs w:val="28"/>
        </w:rPr>
        <w:t xml:space="preserve"> ключевое слово или словосочета</w:t>
      </w:r>
      <w:r w:rsidRPr="00034EE8">
        <w:rPr>
          <w:rFonts w:ascii="Times New Roman" w:hAnsi="Times New Roman" w:cs="Times New Roman"/>
          <w:sz w:val="28"/>
          <w:szCs w:val="28"/>
        </w:rPr>
        <w:t>ние в теме исследования ук</w:t>
      </w:r>
      <w:r>
        <w:rPr>
          <w:rFonts w:ascii="Times New Roman" w:hAnsi="Times New Roman" w:cs="Times New Roman"/>
          <w:sz w:val="28"/>
          <w:szCs w:val="28"/>
        </w:rPr>
        <w:t>азывает, чаще всего, на его объ</w:t>
      </w:r>
      <w:r w:rsidRPr="00034EE8">
        <w:rPr>
          <w:rFonts w:ascii="Times New Roman" w:hAnsi="Times New Roman" w:cs="Times New Roman"/>
          <w:sz w:val="28"/>
          <w:szCs w:val="28"/>
        </w:rPr>
        <w:t>ект.</w:t>
      </w:r>
    </w:p>
    <w:p w:rsidR="00215225" w:rsidRPr="00034EE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E8">
        <w:rPr>
          <w:rFonts w:ascii="Times New Roman" w:hAnsi="Times New Roman" w:cs="Times New Roman"/>
          <w:sz w:val="28"/>
          <w:szCs w:val="28"/>
        </w:rPr>
        <w:t>Кроме объекта исслед</w:t>
      </w:r>
      <w:r>
        <w:rPr>
          <w:rFonts w:ascii="Times New Roman" w:hAnsi="Times New Roman" w:cs="Times New Roman"/>
          <w:sz w:val="28"/>
          <w:szCs w:val="28"/>
        </w:rPr>
        <w:t>ования, его содержание и направ</w:t>
      </w:r>
      <w:r w:rsidRPr="00034EE8">
        <w:rPr>
          <w:rFonts w:ascii="Times New Roman" w:hAnsi="Times New Roman" w:cs="Times New Roman"/>
          <w:sz w:val="28"/>
          <w:szCs w:val="28"/>
        </w:rPr>
        <w:t>ленность определяют исследовательские подходы. Категория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«исследовательский подход» выступает в двух значениях.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В первом значении подход расс</w:t>
      </w:r>
      <w:r>
        <w:rPr>
          <w:rFonts w:ascii="Times New Roman" w:hAnsi="Times New Roman" w:cs="Times New Roman"/>
          <w:sz w:val="28"/>
          <w:szCs w:val="28"/>
        </w:rPr>
        <w:t>матривается как некото</w:t>
      </w:r>
      <w:r w:rsidRPr="00034EE8">
        <w:rPr>
          <w:rFonts w:ascii="Times New Roman" w:hAnsi="Times New Roman" w:cs="Times New Roman"/>
          <w:sz w:val="28"/>
          <w:szCs w:val="28"/>
        </w:rPr>
        <w:t>рый исходный принцип, ис</w:t>
      </w:r>
      <w:r>
        <w:rPr>
          <w:rFonts w:ascii="Times New Roman" w:hAnsi="Times New Roman" w:cs="Times New Roman"/>
          <w:sz w:val="28"/>
          <w:szCs w:val="28"/>
        </w:rPr>
        <w:t>ходная позиция, основное положе</w:t>
      </w:r>
      <w:r w:rsidRPr="00034EE8">
        <w:rPr>
          <w:rFonts w:ascii="Times New Roman" w:hAnsi="Times New Roman" w:cs="Times New Roman"/>
          <w:sz w:val="28"/>
          <w:szCs w:val="28"/>
        </w:rPr>
        <w:t>ние или убеждение, напри</w:t>
      </w:r>
      <w:r>
        <w:rPr>
          <w:rFonts w:ascii="Times New Roman" w:hAnsi="Times New Roman" w:cs="Times New Roman"/>
          <w:sz w:val="28"/>
          <w:szCs w:val="28"/>
        </w:rPr>
        <w:t>мер: целостный подход, комплекс</w:t>
      </w:r>
      <w:r w:rsidRPr="00034EE8">
        <w:rPr>
          <w:rFonts w:ascii="Times New Roman" w:hAnsi="Times New Roman" w:cs="Times New Roman"/>
          <w:sz w:val="28"/>
          <w:szCs w:val="28"/>
        </w:rPr>
        <w:t>ный подход, функциональный подход (в технике). Нередко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встречается информационный (кибернетический) подход,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раньше у нас был классовый подход и т.д. В этом понимании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наиболее часто фигурир</w:t>
      </w:r>
      <w:r>
        <w:rPr>
          <w:rFonts w:ascii="Times New Roman" w:hAnsi="Times New Roman" w:cs="Times New Roman"/>
          <w:sz w:val="28"/>
          <w:szCs w:val="28"/>
        </w:rPr>
        <w:t>уют: системный подход, комплекс</w:t>
      </w:r>
      <w:r w:rsidRPr="00034EE8">
        <w:rPr>
          <w:rFonts w:ascii="Times New Roman" w:hAnsi="Times New Roman" w:cs="Times New Roman"/>
          <w:sz w:val="28"/>
          <w:szCs w:val="28"/>
        </w:rPr>
        <w:t>ный подход, синергетический подход и т.п.</w:t>
      </w:r>
    </w:p>
    <w:p w:rsidR="00215225" w:rsidRPr="00034EE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E8">
        <w:rPr>
          <w:rFonts w:ascii="Times New Roman" w:hAnsi="Times New Roman" w:cs="Times New Roman"/>
          <w:sz w:val="28"/>
          <w:szCs w:val="28"/>
        </w:rPr>
        <w:t>Во втором значении и</w:t>
      </w:r>
      <w:r>
        <w:rPr>
          <w:rFonts w:ascii="Times New Roman" w:hAnsi="Times New Roman" w:cs="Times New Roman"/>
          <w:sz w:val="28"/>
          <w:szCs w:val="28"/>
        </w:rPr>
        <w:t>сследовательский подход рассмат</w:t>
      </w:r>
      <w:r w:rsidRPr="00034EE8">
        <w:rPr>
          <w:rFonts w:ascii="Times New Roman" w:hAnsi="Times New Roman" w:cs="Times New Roman"/>
          <w:sz w:val="28"/>
          <w:szCs w:val="28"/>
        </w:rPr>
        <w:t>ривается как направление изучения предмета исследования.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Подходы этого рода имею</w:t>
      </w:r>
      <w:r>
        <w:rPr>
          <w:rFonts w:ascii="Times New Roman" w:hAnsi="Times New Roman" w:cs="Times New Roman"/>
          <w:sz w:val="28"/>
          <w:szCs w:val="28"/>
        </w:rPr>
        <w:t>т общенаучное значение, примени</w:t>
      </w:r>
      <w:r w:rsidRPr="00034EE8">
        <w:rPr>
          <w:rFonts w:ascii="Times New Roman" w:hAnsi="Times New Roman" w:cs="Times New Roman"/>
          <w:sz w:val="28"/>
          <w:szCs w:val="28"/>
        </w:rPr>
        <w:t>мы к исследованиям в любой науке и классифицируются по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парным категориям диалектики, отражающим полярные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стороны, направления процесса исследования: содержание и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форма, историческое и логическое, качество и количество,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явление и сущность и т.д.</w:t>
      </w:r>
    </w:p>
    <w:p w:rsidR="00215225" w:rsidRPr="00034EE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E8">
        <w:rPr>
          <w:rFonts w:ascii="Times New Roman" w:hAnsi="Times New Roman" w:cs="Times New Roman"/>
          <w:sz w:val="28"/>
          <w:szCs w:val="28"/>
        </w:rPr>
        <w:t>Содержательны</w:t>
      </w:r>
      <w:r>
        <w:rPr>
          <w:rFonts w:ascii="Times New Roman" w:hAnsi="Times New Roman" w:cs="Times New Roman"/>
          <w:sz w:val="28"/>
          <w:szCs w:val="28"/>
        </w:rPr>
        <w:t>й и формальный подходы. Содержа</w:t>
      </w:r>
      <w:r w:rsidRPr="00034EE8">
        <w:rPr>
          <w:rFonts w:ascii="Times New Roman" w:hAnsi="Times New Roman" w:cs="Times New Roman"/>
          <w:sz w:val="28"/>
          <w:szCs w:val="28"/>
        </w:rPr>
        <w:t>тельный подход, как нетрудно догадаться по его названию,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требует обращения к сод</w:t>
      </w:r>
      <w:r>
        <w:rPr>
          <w:rFonts w:ascii="Times New Roman" w:hAnsi="Times New Roman" w:cs="Times New Roman"/>
          <w:sz w:val="28"/>
          <w:szCs w:val="28"/>
        </w:rPr>
        <w:t xml:space="preserve">ержанию </w:t>
      </w:r>
      <w:r>
        <w:rPr>
          <w:rFonts w:ascii="Times New Roman" w:hAnsi="Times New Roman" w:cs="Times New Roman"/>
          <w:sz w:val="28"/>
          <w:szCs w:val="28"/>
        </w:rPr>
        <w:lastRenderedPageBreak/>
        <w:t>изучаемых явлений и про</w:t>
      </w:r>
      <w:r w:rsidRPr="00034EE8">
        <w:rPr>
          <w:rFonts w:ascii="Times New Roman" w:hAnsi="Times New Roman" w:cs="Times New Roman"/>
          <w:sz w:val="28"/>
          <w:szCs w:val="28"/>
        </w:rPr>
        <w:t>цессов, выявления совокупности их элементов и взаимод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34EE8">
        <w:rPr>
          <w:rFonts w:ascii="Times New Roman" w:hAnsi="Times New Roman" w:cs="Times New Roman"/>
          <w:sz w:val="28"/>
          <w:szCs w:val="28"/>
        </w:rPr>
        <w:t>ствий между ними, определяющих основной тип, характер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этих явлений, процессов</w:t>
      </w:r>
      <w:r>
        <w:rPr>
          <w:rFonts w:ascii="Times New Roman" w:hAnsi="Times New Roman" w:cs="Times New Roman"/>
          <w:sz w:val="28"/>
          <w:szCs w:val="28"/>
        </w:rPr>
        <w:t>; обращения к фактам, данным на</w:t>
      </w:r>
      <w:r w:rsidRPr="00034EE8">
        <w:rPr>
          <w:rFonts w:ascii="Times New Roman" w:hAnsi="Times New Roman" w:cs="Times New Roman"/>
          <w:sz w:val="28"/>
          <w:szCs w:val="28"/>
        </w:rPr>
        <w:t>блюдений, опыта и вывед</w:t>
      </w:r>
      <w:r>
        <w:rPr>
          <w:rFonts w:ascii="Times New Roman" w:hAnsi="Times New Roman" w:cs="Times New Roman"/>
          <w:sz w:val="28"/>
          <w:szCs w:val="28"/>
        </w:rPr>
        <w:t>ения из них посредством абстрак</w:t>
      </w:r>
      <w:r w:rsidRPr="00034EE8">
        <w:rPr>
          <w:rFonts w:ascii="Times New Roman" w:hAnsi="Times New Roman" w:cs="Times New Roman"/>
          <w:sz w:val="28"/>
          <w:szCs w:val="28"/>
        </w:rPr>
        <w:t>ций, анализа, синтеза теоретических заключений.</w:t>
      </w:r>
    </w:p>
    <w:p w:rsidR="00215225" w:rsidRPr="00034EE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4EE8">
        <w:rPr>
          <w:rFonts w:ascii="Times New Roman" w:hAnsi="Times New Roman" w:cs="Times New Roman"/>
          <w:sz w:val="28"/>
          <w:szCs w:val="28"/>
        </w:rPr>
        <w:t xml:space="preserve">Формальный же подход (в данном случае </w:t>
      </w:r>
      <w:r>
        <w:rPr>
          <w:rFonts w:ascii="Times New Roman" w:hAnsi="Times New Roman" w:cs="Times New Roman"/>
          <w:sz w:val="28"/>
          <w:szCs w:val="28"/>
        </w:rPr>
        <w:t>слово «фор</w:t>
      </w:r>
      <w:r w:rsidRPr="00034EE8">
        <w:rPr>
          <w:rFonts w:ascii="Times New Roman" w:hAnsi="Times New Roman" w:cs="Times New Roman"/>
          <w:sz w:val="28"/>
          <w:szCs w:val="28"/>
        </w:rPr>
        <w:t>мальный» ни в коем случае н</w:t>
      </w:r>
      <w:r>
        <w:rPr>
          <w:rFonts w:ascii="Times New Roman" w:hAnsi="Times New Roman" w:cs="Times New Roman"/>
          <w:sz w:val="28"/>
          <w:szCs w:val="28"/>
        </w:rPr>
        <w:t>е несет в себе никакого негатив</w:t>
      </w:r>
      <w:r w:rsidRPr="00034EE8">
        <w:rPr>
          <w:rFonts w:ascii="Times New Roman" w:hAnsi="Times New Roman" w:cs="Times New Roman"/>
          <w:sz w:val="28"/>
          <w:szCs w:val="28"/>
        </w:rPr>
        <w:t>ного смысла, как мы пр</w:t>
      </w:r>
      <w:r>
        <w:rPr>
          <w:rFonts w:ascii="Times New Roman" w:hAnsi="Times New Roman" w:cs="Times New Roman"/>
          <w:sz w:val="28"/>
          <w:szCs w:val="28"/>
        </w:rPr>
        <w:t>ивыкли, например: формализм зна</w:t>
      </w:r>
      <w:r w:rsidRPr="00034EE8">
        <w:rPr>
          <w:rFonts w:ascii="Times New Roman" w:hAnsi="Times New Roman" w:cs="Times New Roman"/>
          <w:sz w:val="28"/>
          <w:szCs w:val="28"/>
        </w:rPr>
        <w:t>ний, формальное отношение бюрократа и т.п.)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предусматривает извлечен</w:t>
      </w:r>
      <w:r>
        <w:rPr>
          <w:rFonts w:ascii="Times New Roman" w:hAnsi="Times New Roman" w:cs="Times New Roman"/>
          <w:sz w:val="28"/>
          <w:szCs w:val="28"/>
        </w:rPr>
        <w:t>ие из изучаемых процессов, явле</w:t>
      </w:r>
      <w:r w:rsidRPr="00034EE8">
        <w:rPr>
          <w:rFonts w:ascii="Times New Roman" w:hAnsi="Times New Roman" w:cs="Times New Roman"/>
          <w:sz w:val="28"/>
          <w:szCs w:val="28"/>
        </w:rPr>
        <w:t>ний лишь устойчивых, относительно неизменных моментов,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которые рассматриваются как бы в «чистом» виде, вне связи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со всем процессом, явлением в целом.</w:t>
      </w:r>
      <w:proofErr w:type="gramEnd"/>
      <w:r w:rsidRPr="00034EE8">
        <w:rPr>
          <w:rFonts w:ascii="Times New Roman" w:hAnsi="Times New Roman" w:cs="Times New Roman"/>
          <w:sz w:val="28"/>
          <w:szCs w:val="28"/>
        </w:rPr>
        <w:t xml:space="preserve"> Формальный (иногда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его называют формализ</w:t>
      </w:r>
      <w:r>
        <w:rPr>
          <w:rFonts w:ascii="Times New Roman" w:hAnsi="Times New Roman" w:cs="Times New Roman"/>
          <w:sz w:val="28"/>
          <w:szCs w:val="28"/>
        </w:rPr>
        <w:t>ованным) подход позволяет вскры</w:t>
      </w:r>
      <w:r w:rsidRPr="00034EE8">
        <w:rPr>
          <w:rFonts w:ascii="Times New Roman" w:hAnsi="Times New Roman" w:cs="Times New Roman"/>
          <w:sz w:val="28"/>
          <w:szCs w:val="28"/>
        </w:rPr>
        <w:t>вать устойчивые связи между элементами рассматриваемого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процесса или явления.</w:t>
      </w:r>
    </w:p>
    <w:p w:rsidR="00215225" w:rsidRPr="00034EE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E8">
        <w:rPr>
          <w:rFonts w:ascii="Times New Roman" w:hAnsi="Times New Roman" w:cs="Times New Roman"/>
          <w:sz w:val="28"/>
          <w:szCs w:val="28"/>
        </w:rPr>
        <w:t>Чтобы уяснить разл</w:t>
      </w:r>
      <w:r>
        <w:rPr>
          <w:rFonts w:ascii="Times New Roman" w:hAnsi="Times New Roman" w:cs="Times New Roman"/>
          <w:sz w:val="28"/>
          <w:szCs w:val="28"/>
        </w:rPr>
        <w:t>ичие между содержательным и фор</w:t>
      </w:r>
      <w:r w:rsidRPr="00034EE8">
        <w:rPr>
          <w:rFonts w:ascii="Times New Roman" w:hAnsi="Times New Roman" w:cs="Times New Roman"/>
          <w:sz w:val="28"/>
          <w:szCs w:val="28"/>
        </w:rPr>
        <w:t>мальным подходами приведем такой пример. Пусть изучается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неуспеваемость школьнико</w:t>
      </w:r>
      <w:r>
        <w:rPr>
          <w:rFonts w:ascii="Times New Roman" w:hAnsi="Times New Roman" w:cs="Times New Roman"/>
          <w:sz w:val="28"/>
          <w:szCs w:val="28"/>
        </w:rPr>
        <w:t>в. Выявление, допустим, социаль</w:t>
      </w:r>
      <w:r w:rsidRPr="00034EE8">
        <w:rPr>
          <w:rFonts w:ascii="Times New Roman" w:hAnsi="Times New Roman" w:cs="Times New Roman"/>
          <w:sz w:val="28"/>
          <w:szCs w:val="28"/>
        </w:rPr>
        <w:t xml:space="preserve">ных причин этого явления </w:t>
      </w:r>
      <w:r>
        <w:rPr>
          <w:rFonts w:ascii="Times New Roman" w:hAnsi="Times New Roman" w:cs="Times New Roman"/>
          <w:sz w:val="28"/>
          <w:szCs w:val="28"/>
        </w:rPr>
        <w:t>потребует содержательного под</w:t>
      </w:r>
      <w:r w:rsidRPr="00034EE8">
        <w:rPr>
          <w:rFonts w:ascii="Times New Roman" w:hAnsi="Times New Roman" w:cs="Times New Roman"/>
          <w:sz w:val="28"/>
          <w:szCs w:val="28"/>
        </w:rPr>
        <w:t>хода. Установление же статистических закономерностей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динамики его изменения по годам или распределения по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регионам может быть произведено, скорее всего, в рамках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формального подхода.</w:t>
      </w:r>
    </w:p>
    <w:p w:rsidR="00215225" w:rsidRPr="00034EE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E8">
        <w:rPr>
          <w:rFonts w:ascii="Times New Roman" w:hAnsi="Times New Roman" w:cs="Times New Roman"/>
          <w:sz w:val="28"/>
          <w:szCs w:val="28"/>
        </w:rPr>
        <w:t>Любое применение математического аппарата,</w:t>
      </w:r>
      <w:r>
        <w:rPr>
          <w:rFonts w:ascii="Times New Roman" w:hAnsi="Times New Roman" w:cs="Times New Roman"/>
          <w:sz w:val="28"/>
          <w:szCs w:val="28"/>
        </w:rPr>
        <w:t xml:space="preserve"> математи</w:t>
      </w:r>
      <w:r w:rsidRPr="00034EE8">
        <w:rPr>
          <w:rFonts w:ascii="Times New Roman" w:hAnsi="Times New Roman" w:cs="Times New Roman"/>
          <w:sz w:val="28"/>
          <w:szCs w:val="28"/>
        </w:rPr>
        <w:t>ческих моделей явлений, процессов, применение любых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символьных или формуль</w:t>
      </w:r>
      <w:r>
        <w:rPr>
          <w:rFonts w:ascii="Times New Roman" w:hAnsi="Times New Roman" w:cs="Times New Roman"/>
          <w:sz w:val="28"/>
          <w:szCs w:val="28"/>
        </w:rPr>
        <w:t>ных языков – это реализация фор</w:t>
      </w:r>
      <w:r w:rsidRPr="00034EE8">
        <w:rPr>
          <w:rFonts w:ascii="Times New Roman" w:hAnsi="Times New Roman" w:cs="Times New Roman"/>
          <w:sz w:val="28"/>
          <w:szCs w:val="28"/>
        </w:rPr>
        <w:t>мального подхода.</w:t>
      </w:r>
    </w:p>
    <w:p w:rsidR="00215225" w:rsidRPr="00034EE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E8">
        <w:rPr>
          <w:rFonts w:ascii="Times New Roman" w:hAnsi="Times New Roman" w:cs="Times New Roman"/>
          <w:sz w:val="28"/>
          <w:szCs w:val="28"/>
        </w:rPr>
        <w:t>Естественно, содержательный и формальный подходы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взаимосвязаны и взаимооб</w:t>
      </w:r>
      <w:r>
        <w:rPr>
          <w:rFonts w:ascii="Times New Roman" w:hAnsi="Times New Roman" w:cs="Times New Roman"/>
          <w:sz w:val="28"/>
          <w:szCs w:val="28"/>
        </w:rPr>
        <w:t>условлены. Как правило, формаль</w:t>
      </w:r>
      <w:r w:rsidRPr="00034EE8">
        <w:rPr>
          <w:rFonts w:ascii="Times New Roman" w:hAnsi="Times New Roman" w:cs="Times New Roman"/>
          <w:sz w:val="28"/>
          <w:szCs w:val="28"/>
        </w:rPr>
        <w:t>ному рассмотрению предмета должен предшествовать его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содержательный анализ. В то же время, формализация –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перевод на искусственный язык содержательного знания –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дополняется и обратным</w:t>
      </w:r>
      <w:r>
        <w:rPr>
          <w:rFonts w:ascii="Times New Roman" w:hAnsi="Times New Roman" w:cs="Times New Roman"/>
          <w:sz w:val="28"/>
          <w:szCs w:val="28"/>
        </w:rPr>
        <w:t xml:space="preserve"> процессом – интерпретацией, со</w:t>
      </w:r>
      <w:r w:rsidRPr="00034EE8">
        <w:rPr>
          <w:rFonts w:ascii="Times New Roman" w:hAnsi="Times New Roman" w:cs="Times New Roman"/>
          <w:sz w:val="28"/>
          <w:szCs w:val="28"/>
        </w:rPr>
        <w:t>держательным истолкованием формальных результатов.</w:t>
      </w:r>
    </w:p>
    <w:p w:rsidR="00215225" w:rsidRPr="00034EE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E8">
        <w:rPr>
          <w:rFonts w:ascii="Times New Roman" w:hAnsi="Times New Roman" w:cs="Times New Roman"/>
          <w:sz w:val="28"/>
          <w:szCs w:val="28"/>
        </w:rPr>
        <w:lastRenderedPageBreak/>
        <w:t>Необходимо отметить, что формальный подход вовсе не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обязательно напрямую связан с количественным подходом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(см. ниже). Так, в ряде исследований часто используются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элементы топологии, теории</w:t>
      </w:r>
      <w:r>
        <w:rPr>
          <w:rFonts w:ascii="Times New Roman" w:hAnsi="Times New Roman" w:cs="Times New Roman"/>
          <w:sz w:val="28"/>
          <w:szCs w:val="28"/>
        </w:rPr>
        <w:t xml:space="preserve"> графов, которые, хотя и являют</w:t>
      </w:r>
      <w:r w:rsidRPr="00034EE8">
        <w:rPr>
          <w:rFonts w:ascii="Times New Roman" w:hAnsi="Times New Roman" w:cs="Times New Roman"/>
          <w:sz w:val="28"/>
          <w:szCs w:val="28"/>
        </w:rPr>
        <w:t>ся разделами математики, не всегда оперируют понятиями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величин, чисел.</w:t>
      </w:r>
    </w:p>
    <w:p w:rsidR="00215225" w:rsidRPr="00034EE8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E8">
        <w:rPr>
          <w:rFonts w:ascii="Times New Roman" w:hAnsi="Times New Roman" w:cs="Times New Roman"/>
          <w:sz w:val="28"/>
          <w:szCs w:val="28"/>
        </w:rPr>
        <w:t>Логический и исторический подходы. Диалектический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принцип историзма предполагает единство логического и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исторического способов познания в процессе исследования</w:t>
      </w:r>
      <w:r w:rsidRPr="006B240B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развивающихся объектов. Логический способ воспроизводит</w:t>
      </w:r>
      <w:r w:rsidRPr="0084686D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исследуемый объект в форме его теории, а исторический – в</w:t>
      </w:r>
      <w:r w:rsidRPr="0084686D">
        <w:rPr>
          <w:rFonts w:ascii="Times New Roman" w:hAnsi="Times New Roman" w:cs="Times New Roman"/>
          <w:sz w:val="28"/>
          <w:szCs w:val="28"/>
        </w:rPr>
        <w:t xml:space="preserve"> </w:t>
      </w:r>
      <w:r w:rsidRPr="00034EE8">
        <w:rPr>
          <w:rFonts w:ascii="Times New Roman" w:hAnsi="Times New Roman" w:cs="Times New Roman"/>
          <w:sz w:val="28"/>
          <w:szCs w:val="28"/>
        </w:rPr>
        <w:t>форме его истории. Они, естественно, дополняют друг друга.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Логический подход п</w:t>
      </w:r>
      <w:r>
        <w:rPr>
          <w:rFonts w:ascii="Times New Roman" w:hAnsi="Times New Roman" w:cs="Times New Roman"/>
          <w:sz w:val="28"/>
          <w:szCs w:val="28"/>
        </w:rPr>
        <w:t>редусматривает рассмотрение каж</w:t>
      </w:r>
      <w:r w:rsidRPr="0084686D">
        <w:rPr>
          <w:rFonts w:ascii="Times New Roman" w:hAnsi="Times New Roman" w:cs="Times New Roman"/>
          <w:sz w:val="28"/>
          <w:szCs w:val="28"/>
        </w:rPr>
        <w:t>дого явления, процесса в той точке его развития, которой оно достигло к настоящему времени;</w:t>
      </w:r>
      <w:r>
        <w:rPr>
          <w:rFonts w:ascii="Times New Roman" w:hAnsi="Times New Roman" w:cs="Times New Roman"/>
          <w:sz w:val="28"/>
          <w:szCs w:val="28"/>
        </w:rPr>
        <w:t xml:space="preserve"> в этом случае в исследова</w:t>
      </w:r>
      <w:r w:rsidRPr="0084686D">
        <w:rPr>
          <w:rFonts w:ascii="Times New Roman" w:hAnsi="Times New Roman" w:cs="Times New Roman"/>
          <w:sz w:val="28"/>
          <w:szCs w:val="28"/>
        </w:rPr>
        <w:t>нии доминируют абстрактно-теоретические построения.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Исторический подход предусматривает рассмотрение конкретно-исторического г</w:t>
      </w:r>
      <w:r>
        <w:rPr>
          <w:rFonts w:ascii="Times New Roman" w:hAnsi="Times New Roman" w:cs="Times New Roman"/>
          <w:sz w:val="28"/>
          <w:szCs w:val="28"/>
        </w:rPr>
        <w:t>енезиса (происхождения) и разви</w:t>
      </w:r>
      <w:r w:rsidRPr="0084686D">
        <w:rPr>
          <w:rFonts w:ascii="Times New Roman" w:hAnsi="Times New Roman" w:cs="Times New Roman"/>
          <w:sz w:val="28"/>
          <w:szCs w:val="28"/>
        </w:rPr>
        <w:t>тия объекта, исследование и отражение преимущественно генетических отношений развивающегося объекта; в этом случае в исследовании</w:t>
      </w:r>
      <w:r>
        <w:rPr>
          <w:rFonts w:ascii="Times New Roman" w:hAnsi="Times New Roman" w:cs="Times New Roman"/>
          <w:sz w:val="28"/>
          <w:szCs w:val="28"/>
        </w:rPr>
        <w:t xml:space="preserve"> доминируют конкретные историче</w:t>
      </w:r>
      <w:r w:rsidRPr="0084686D">
        <w:rPr>
          <w:rFonts w:ascii="Times New Roman" w:hAnsi="Times New Roman" w:cs="Times New Roman"/>
          <w:sz w:val="28"/>
          <w:szCs w:val="28"/>
        </w:rPr>
        <w:t>ские факты.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 xml:space="preserve">Следует иметь в виду </w:t>
      </w:r>
      <w:r>
        <w:rPr>
          <w:rFonts w:ascii="Times New Roman" w:hAnsi="Times New Roman" w:cs="Times New Roman"/>
          <w:sz w:val="28"/>
          <w:szCs w:val="28"/>
        </w:rPr>
        <w:t>необходимость единства историче</w:t>
      </w:r>
      <w:r w:rsidRPr="0084686D">
        <w:rPr>
          <w:rFonts w:ascii="Times New Roman" w:hAnsi="Times New Roman" w:cs="Times New Roman"/>
          <w:sz w:val="28"/>
          <w:szCs w:val="28"/>
        </w:rPr>
        <w:t>ского и логического подходов, их взаимное дополнение и переплетение.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Часто бывает целесообразным применение логико-исторического подхода, к</w:t>
      </w:r>
      <w:r>
        <w:rPr>
          <w:rFonts w:ascii="Times New Roman" w:hAnsi="Times New Roman" w:cs="Times New Roman"/>
          <w:sz w:val="28"/>
          <w:szCs w:val="28"/>
        </w:rPr>
        <w:t>огда раскрытие изучаемой пробле</w:t>
      </w:r>
      <w:r w:rsidRPr="0084686D">
        <w:rPr>
          <w:rFonts w:ascii="Times New Roman" w:hAnsi="Times New Roman" w:cs="Times New Roman"/>
          <w:sz w:val="28"/>
          <w:szCs w:val="28"/>
        </w:rPr>
        <w:t>мы соединяет как историче</w:t>
      </w:r>
      <w:r>
        <w:rPr>
          <w:rFonts w:ascii="Times New Roman" w:hAnsi="Times New Roman" w:cs="Times New Roman"/>
          <w:sz w:val="28"/>
          <w:szCs w:val="28"/>
        </w:rPr>
        <w:t>ский подход (историческое разви</w:t>
      </w:r>
      <w:r w:rsidRPr="0084686D">
        <w:rPr>
          <w:rFonts w:ascii="Times New Roman" w:hAnsi="Times New Roman" w:cs="Times New Roman"/>
          <w:sz w:val="28"/>
          <w:szCs w:val="28"/>
        </w:rPr>
        <w:t>тие явлений, процессов и на</w:t>
      </w:r>
      <w:r>
        <w:rPr>
          <w:rFonts w:ascii="Times New Roman" w:hAnsi="Times New Roman" w:cs="Times New Roman"/>
          <w:sz w:val="28"/>
          <w:szCs w:val="28"/>
        </w:rPr>
        <w:t>учных идей, теорий), так и логи</w:t>
      </w:r>
      <w:r w:rsidRPr="0084686D">
        <w:rPr>
          <w:rFonts w:ascii="Times New Roman" w:hAnsi="Times New Roman" w:cs="Times New Roman"/>
          <w:sz w:val="28"/>
          <w:szCs w:val="28"/>
        </w:rPr>
        <w:t>ческий подход (современное состояние явлений, процессов, а так же идей и теорий, их взаимосвязи). В логико-историческом подходе преобладает логический аспект. Другой вариант – ист</w:t>
      </w:r>
      <w:r>
        <w:rPr>
          <w:rFonts w:ascii="Times New Roman" w:hAnsi="Times New Roman" w:cs="Times New Roman"/>
          <w:sz w:val="28"/>
          <w:szCs w:val="28"/>
        </w:rPr>
        <w:t>орико-логический подход, в кото</w:t>
      </w:r>
      <w:r w:rsidRPr="0084686D">
        <w:rPr>
          <w:rFonts w:ascii="Times New Roman" w:hAnsi="Times New Roman" w:cs="Times New Roman"/>
          <w:sz w:val="28"/>
          <w:szCs w:val="28"/>
        </w:rPr>
        <w:t>ром, в отличие от логико</w:t>
      </w:r>
      <w:r>
        <w:rPr>
          <w:rFonts w:ascii="Times New Roman" w:hAnsi="Times New Roman" w:cs="Times New Roman"/>
          <w:sz w:val="28"/>
          <w:szCs w:val="28"/>
        </w:rPr>
        <w:t>-исторического подхода, преобла</w:t>
      </w:r>
      <w:r w:rsidRPr="0084686D">
        <w:rPr>
          <w:rFonts w:ascii="Times New Roman" w:hAnsi="Times New Roman" w:cs="Times New Roman"/>
          <w:sz w:val="28"/>
          <w:szCs w:val="28"/>
        </w:rPr>
        <w:t>дать будет исторический аспект.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lastRenderedPageBreak/>
        <w:t>Качественный и к</w:t>
      </w:r>
      <w:r>
        <w:rPr>
          <w:rFonts w:ascii="Times New Roman" w:hAnsi="Times New Roman" w:cs="Times New Roman"/>
          <w:sz w:val="28"/>
          <w:szCs w:val="28"/>
        </w:rPr>
        <w:t>оличественный подходы. Качест</w:t>
      </w:r>
      <w:r w:rsidRPr="0084686D">
        <w:rPr>
          <w:rFonts w:ascii="Times New Roman" w:hAnsi="Times New Roman" w:cs="Times New Roman"/>
          <w:sz w:val="28"/>
          <w:szCs w:val="28"/>
        </w:rPr>
        <w:t>венный подход направле</w:t>
      </w:r>
      <w:r>
        <w:rPr>
          <w:rFonts w:ascii="Times New Roman" w:hAnsi="Times New Roman" w:cs="Times New Roman"/>
          <w:sz w:val="28"/>
          <w:szCs w:val="28"/>
        </w:rPr>
        <w:t>н на выявление совокупности при</w:t>
      </w:r>
      <w:r w:rsidRPr="0084686D">
        <w:rPr>
          <w:rFonts w:ascii="Times New Roman" w:hAnsi="Times New Roman" w:cs="Times New Roman"/>
          <w:sz w:val="28"/>
          <w:szCs w:val="28"/>
        </w:rPr>
        <w:t>знаков, свойств, особенностей изучаемого явления, процесса, определяющих его своеобразие и принадлежность самому себе, а также принадлежность к классу однотипных с ним явлений, процессов. Количественный подход направлен на выявление характеристик различных явлений, процессов по степени развития или интенсивности присущих им свойств, выражаемых в величинах и числах.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Оценка количественны</w:t>
      </w:r>
      <w:r>
        <w:rPr>
          <w:rFonts w:ascii="Times New Roman" w:hAnsi="Times New Roman" w:cs="Times New Roman"/>
          <w:sz w:val="28"/>
          <w:szCs w:val="28"/>
        </w:rPr>
        <w:t>х характеристик предметов, явле</w:t>
      </w:r>
      <w:r w:rsidRPr="0084686D">
        <w:rPr>
          <w:rFonts w:ascii="Times New Roman" w:hAnsi="Times New Roman" w:cs="Times New Roman"/>
          <w:sz w:val="28"/>
          <w:szCs w:val="28"/>
        </w:rPr>
        <w:t>ний, процессов начинается с выявления в них общих свойств, присущих как однородным, так и качественно различным по своей природе явлениям, процессам. Это выявление общих свойств как бы стирает качественные различия последних и приводит к некоторому единству, делающему возможным измерение. Например, ка</w:t>
      </w:r>
      <w:r>
        <w:rPr>
          <w:rFonts w:ascii="Times New Roman" w:hAnsi="Times New Roman" w:cs="Times New Roman"/>
          <w:sz w:val="28"/>
          <w:szCs w:val="28"/>
        </w:rPr>
        <w:t>ждый человек – неповторимая лич</w:t>
      </w:r>
      <w:r w:rsidRPr="0084686D">
        <w:rPr>
          <w:rFonts w:ascii="Times New Roman" w:hAnsi="Times New Roman" w:cs="Times New Roman"/>
          <w:sz w:val="28"/>
          <w:szCs w:val="28"/>
        </w:rPr>
        <w:t>ность, и введение каких-либо количественных характеристик, оценивающих в целом личности разных людей, естественно, невозможно. Но людей можно сравнивать по каким-либо единым показателям – по рост</w:t>
      </w:r>
      <w:r>
        <w:rPr>
          <w:rFonts w:ascii="Times New Roman" w:hAnsi="Times New Roman" w:cs="Times New Roman"/>
          <w:sz w:val="28"/>
          <w:szCs w:val="28"/>
        </w:rPr>
        <w:t>у, весу и т.д., то есть по неко</w:t>
      </w:r>
      <w:r w:rsidRPr="0084686D">
        <w:rPr>
          <w:rFonts w:ascii="Times New Roman" w:hAnsi="Times New Roman" w:cs="Times New Roman"/>
          <w:sz w:val="28"/>
          <w:szCs w:val="28"/>
        </w:rPr>
        <w:t>торым общим свойствам, присущим каждому из них.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Продолжая перечисле</w:t>
      </w:r>
      <w:r>
        <w:rPr>
          <w:rFonts w:ascii="Times New Roman" w:hAnsi="Times New Roman" w:cs="Times New Roman"/>
          <w:sz w:val="28"/>
          <w:szCs w:val="28"/>
        </w:rPr>
        <w:t>ние классификаций исследователь</w:t>
      </w:r>
      <w:r w:rsidRPr="0084686D">
        <w:rPr>
          <w:rFonts w:ascii="Times New Roman" w:hAnsi="Times New Roman" w:cs="Times New Roman"/>
          <w:sz w:val="28"/>
          <w:szCs w:val="28"/>
        </w:rPr>
        <w:t>ских подходов по парам категорий диалектики, можно также выделить феноменологический (от слова феномен – явление) и сущностный подходы: первый направлен на описание внешне наблюдаемых, как</w:t>
      </w:r>
      <w:r>
        <w:rPr>
          <w:rFonts w:ascii="Times New Roman" w:hAnsi="Times New Roman" w:cs="Times New Roman"/>
          <w:sz w:val="28"/>
          <w:szCs w:val="28"/>
        </w:rPr>
        <w:t xml:space="preserve"> правило, изменчивых, характери</w:t>
      </w:r>
      <w:r w:rsidRPr="0084686D">
        <w:rPr>
          <w:rFonts w:ascii="Times New Roman" w:hAnsi="Times New Roman" w:cs="Times New Roman"/>
          <w:sz w:val="28"/>
          <w:szCs w:val="28"/>
        </w:rPr>
        <w:t>стик того или иного изучаемого явления, процесса; второй – на выявление внутренних, глубинных устойчивых их сторон, механизмов и движущих сил.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Феноменологический</w:t>
      </w:r>
      <w:r>
        <w:rPr>
          <w:rFonts w:ascii="Times New Roman" w:hAnsi="Times New Roman" w:cs="Times New Roman"/>
          <w:sz w:val="28"/>
          <w:szCs w:val="28"/>
        </w:rPr>
        <w:t xml:space="preserve"> подход вполне правомерен на оп</w:t>
      </w:r>
      <w:r w:rsidRPr="0084686D">
        <w:rPr>
          <w:rFonts w:ascii="Times New Roman" w:hAnsi="Times New Roman" w:cs="Times New Roman"/>
          <w:sz w:val="28"/>
          <w:szCs w:val="28"/>
        </w:rPr>
        <w:t>ределенных этапах развития науки. Так, К. Линней смог создать классификацию биологических видов, а Ч. Дарвин – теорию эволюции, только благодаря обобщению огромного фактического, феноменологического материал</w:t>
      </w:r>
      <w:r>
        <w:rPr>
          <w:rFonts w:ascii="Times New Roman" w:hAnsi="Times New Roman" w:cs="Times New Roman"/>
          <w:sz w:val="28"/>
          <w:szCs w:val="28"/>
        </w:rPr>
        <w:t>а, накопленно</w:t>
      </w:r>
      <w:r w:rsidRPr="0084686D">
        <w:rPr>
          <w:rFonts w:ascii="Times New Roman" w:hAnsi="Times New Roman" w:cs="Times New Roman"/>
          <w:sz w:val="28"/>
          <w:szCs w:val="28"/>
        </w:rPr>
        <w:t>го биологией к тому врем</w:t>
      </w:r>
      <w:r>
        <w:rPr>
          <w:rFonts w:ascii="Times New Roman" w:hAnsi="Times New Roman" w:cs="Times New Roman"/>
          <w:sz w:val="28"/>
          <w:szCs w:val="28"/>
        </w:rPr>
        <w:t>ени. Другой пример – законы дви</w:t>
      </w:r>
      <w:r w:rsidRPr="0084686D">
        <w:rPr>
          <w:rFonts w:ascii="Times New Roman" w:hAnsi="Times New Roman" w:cs="Times New Roman"/>
          <w:sz w:val="28"/>
          <w:szCs w:val="28"/>
        </w:rPr>
        <w:t>жения планет были сфор</w:t>
      </w:r>
      <w:r>
        <w:rPr>
          <w:rFonts w:ascii="Times New Roman" w:hAnsi="Times New Roman" w:cs="Times New Roman"/>
          <w:sz w:val="28"/>
          <w:szCs w:val="28"/>
        </w:rPr>
        <w:t xml:space="preserve">мулированы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Кепплером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осно</w:t>
      </w:r>
      <w:r w:rsidRPr="0084686D">
        <w:rPr>
          <w:rFonts w:ascii="Times New Roman" w:hAnsi="Times New Roman" w:cs="Times New Roman"/>
          <w:sz w:val="28"/>
          <w:szCs w:val="28"/>
        </w:rPr>
        <w:t xml:space="preserve">вании обобщения </w:t>
      </w:r>
      <w:r w:rsidRPr="0084686D">
        <w:rPr>
          <w:rFonts w:ascii="Times New Roman" w:hAnsi="Times New Roman" w:cs="Times New Roman"/>
          <w:sz w:val="28"/>
          <w:szCs w:val="28"/>
        </w:rPr>
        <w:lastRenderedPageBreak/>
        <w:t>многочисленных наблюдений и измерений, выполненных датским астрономом Тихо Браге.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Наконец в этой череде исследова</w:t>
      </w:r>
      <w:r>
        <w:rPr>
          <w:rFonts w:ascii="Times New Roman" w:hAnsi="Times New Roman" w:cs="Times New Roman"/>
          <w:sz w:val="28"/>
          <w:szCs w:val="28"/>
        </w:rPr>
        <w:t>тельских подходов ука</w:t>
      </w:r>
      <w:r w:rsidRPr="0084686D">
        <w:rPr>
          <w:rFonts w:ascii="Times New Roman" w:hAnsi="Times New Roman" w:cs="Times New Roman"/>
          <w:sz w:val="28"/>
          <w:szCs w:val="28"/>
        </w:rPr>
        <w:t xml:space="preserve">жем на единичный и </w:t>
      </w:r>
      <w:r>
        <w:rPr>
          <w:rFonts w:ascii="Times New Roman" w:hAnsi="Times New Roman" w:cs="Times New Roman"/>
          <w:sz w:val="28"/>
          <w:szCs w:val="28"/>
        </w:rPr>
        <w:t>общий (обобщенный) подходы. Еди</w:t>
      </w:r>
      <w:r w:rsidRPr="0084686D">
        <w:rPr>
          <w:rFonts w:ascii="Times New Roman" w:hAnsi="Times New Roman" w:cs="Times New Roman"/>
          <w:sz w:val="28"/>
          <w:szCs w:val="28"/>
        </w:rPr>
        <w:t>ничный подход, как понятно из его названия, будет направлен на изучение отдельных явлений, процессов, общий подход – на поиск их общих связей, закономерностей, типологических черт.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Поскольку перечисленные классификации подходов по парным категориям диалек</w:t>
      </w:r>
      <w:r>
        <w:rPr>
          <w:rFonts w:ascii="Times New Roman" w:hAnsi="Times New Roman" w:cs="Times New Roman"/>
          <w:sz w:val="28"/>
          <w:szCs w:val="28"/>
        </w:rPr>
        <w:t>тики независимы, каждое конкрет</w:t>
      </w:r>
      <w:r w:rsidRPr="0084686D">
        <w:rPr>
          <w:rFonts w:ascii="Times New Roman" w:hAnsi="Times New Roman" w:cs="Times New Roman"/>
          <w:sz w:val="28"/>
          <w:szCs w:val="28"/>
        </w:rPr>
        <w:t>ное исследование будет характеризоваться их определенным набором. Причем, нередко разные задачи одного и того же исследования могут решаться разными наборами подходов.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Необходимо отметить, что категория исследовательского подхода, его роль и место в структуре методологического знания изучены совершенн</w:t>
      </w:r>
      <w:r>
        <w:rPr>
          <w:rFonts w:ascii="Times New Roman" w:hAnsi="Times New Roman" w:cs="Times New Roman"/>
          <w:sz w:val="28"/>
          <w:szCs w:val="28"/>
        </w:rPr>
        <w:t>о недостаточно. Неясность в дан</w:t>
      </w:r>
      <w:r w:rsidRPr="0084686D">
        <w:rPr>
          <w:rFonts w:ascii="Times New Roman" w:hAnsi="Times New Roman" w:cs="Times New Roman"/>
          <w:sz w:val="28"/>
          <w:szCs w:val="28"/>
        </w:rPr>
        <w:t>ном вопросе можно показать на простом примере: выше мы привели исследовательские подходы (во втором значении) по пяти парам категорий диалектики. Получается, что при одном и том же предмете иссле</w:t>
      </w:r>
      <w:r>
        <w:rPr>
          <w:rFonts w:ascii="Times New Roman" w:hAnsi="Times New Roman" w:cs="Times New Roman"/>
          <w:sz w:val="28"/>
          <w:szCs w:val="28"/>
        </w:rPr>
        <w:t>дования вариантов исследователь</w:t>
      </w:r>
      <w:r w:rsidRPr="0084686D">
        <w:rPr>
          <w:rFonts w:ascii="Times New Roman" w:hAnsi="Times New Roman" w:cs="Times New Roman"/>
          <w:sz w:val="28"/>
          <w:szCs w:val="28"/>
        </w:rPr>
        <w:t xml:space="preserve">ских подходов может быть 25 = 32. То есть, при одном и том же предмете, в принципе, можно провести 32 совершенно </w:t>
      </w:r>
      <w:proofErr w:type="gramStart"/>
      <w:r w:rsidRPr="0084686D">
        <w:rPr>
          <w:rFonts w:ascii="Times New Roman" w:hAnsi="Times New Roman" w:cs="Times New Roman"/>
          <w:sz w:val="28"/>
          <w:szCs w:val="28"/>
        </w:rPr>
        <w:t>различных</w:t>
      </w:r>
      <w:proofErr w:type="gramEnd"/>
      <w:r w:rsidRPr="0084686D">
        <w:rPr>
          <w:rFonts w:ascii="Times New Roman" w:hAnsi="Times New Roman" w:cs="Times New Roman"/>
          <w:sz w:val="28"/>
          <w:szCs w:val="28"/>
        </w:rPr>
        <w:t xml:space="preserve"> исследования! А если учесть, что количество возможных подходов в пе</w:t>
      </w:r>
      <w:r>
        <w:rPr>
          <w:rFonts w:ascii="Times New Roman" w:hAnsi="Times New Roman" w:cs="Times New Roman"/>
          <w:sz w:val="28"/>
          <w:szCs w:val="28"/>
        </w:rPr>
        <w:t>рвом значении (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системный</w:t>
      </w:r>
      <w:proofErr w:type="gramEnd"/>
      <w:r>
        <w:rPr>
          <w:rFonts w:ascii="Times New Roman" w:hAnsi="Times New Roman" w:cs="Times New Roman"/>
          <w:sz w:val="28"/>
          <w:szCs w:val="28"/>
        </w:rPr>
        <w:t>, лично</w:t>
      </w:r>
      <w:r w:rsidRPr="0084686D">
        <w:rPr>
          <w:rFonts w:ascii="Times New Roman" w:hAnsi="Times New Roman" w:cs="Times New Roman"/>
          <w:sz w:val="28"/>
          <w:szCs w:val="28"/>
        </w:rPr>
        <w:t>стный, синергетический и т.д. и т.п.) принципиально вообще не ограничено?!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686D">
        <w:rPr>
          <w:rFonts w:ascii="Times New Roman" w:hAnsi="Times New Roman" w:cs="Times New Roman"/>
          <w:sz w:val="28"/>
          <w:szCs w:val="28"/>
        </w:rPr>
        <w:t>Характерно, что в эстетике, искусствоведении, теории литературы (см. [53]) аналогом исследовательского подхода в научных исследованиях я</w:t>
      </w:r>
      <w:r>
        <w:rPr>
          <w:rFonts w:ascii="Times New Roman" w:hAnsi="Times New Roman" w:cs="Times New Roman"/>
          <w:sz w:val="28"/>
          <w:szCs w:val="28"/>
        </w:rPr>
        <w:t>вляется понятие метода художест</w:t>
      </w:r>
      <w:r w:rsidRPr="0084686D">
        <w:rPr>
          <w:rFonts w:ascii="Times New Roman" w:hAnsi="Times New Roman" w:cs="Times New Roman"/>
          <w:sz w:val="28"/>
          <w:szCs w:val="28"/>
        </w:rPr>
        <w:t>венного, литературного произведения: метод классицизма, метод романтизма, метод реализма и т.д.; а в архитектуре – понятие стиля – классический стиль, ампир, модерн и т.п.</w:t>
      </w:r>
      <w:proofErr w:type="gramEnd"/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Исследовательские подход</w:t>
      </w:r>
      <w:r>
        <w:rPr>
          <w:rFonts w:ascii="Times New Roman" w:hAnsi="Times New Roman" w:cs="Times New Roman"/>
          <w:sz w:val="28"/>
          <w:szCs w:val="28"/>
        </w:rPr>
        <w:t>ы в науке тоже играют роль мето</w:t>
      </w:r>
      <w:r w:rsidRPr="0084686D">
        <w:rPr>
          <w:rFonts w:ascii="Times New Roman" w:hAnsi="Times New Roman" w:cs="Times New Roman"/>
          <w:sz w:val="28"/>
          <w:szCs w:val="28"/>
        </w:rPr>
        <w:t xml:space="preserve">дов. Но методов особого рода. Выше (см. раздел 2.2) мы разделили методы </w:t>
      </w:r>
      <w:r w:rsidRPr="0084686D">
        <w:rPr>
          <w:rFonts w:ascii="Times New Roman" w:hAnsi="Times New Roman" w:cs="Times New Roman"/>
          <w:sz w:val="28"/>
          <w:szCs w:val="28"/>
        </w:rPr>
        <w:lastRenderedPageBreak/>
        <w:t>исследования на два уровня: методы – операции и методы – действия. Исследовательские подходы</w:t>
      </w:r>
      <w:r w:rsidRPr="0042642E">
        <w:rPr>
          <w:rFonts w:ascii="Times New Roman" w:hAnsi="Times New Roman" w:cs="Times New Roman"/>
          <w:sz w:val="28"/>
          <w:szCs w:val="28"/>
        </w:rPr>
        <w:t xml:space="preserve"> </w:t>
      </w:r>
      <w:r w:rsidRPr="0084686D">
        <w:rPr>
          <w:rFonts w:ascii="Times New Roman" w:hAnsi="Times New Roman" w:cs="Times New Roman"/>
          <w:sz w:val="28"/>
          <w:szCs w:val="28"/>
        </w:rPr>
        <w:t xml:space="preserve">составляют как бы третий ярус, уровень – они являются над-методами или </w:t>
      </w:r>
      <w:proofErr w:type="spellStart"/>
      <w:r w:rsidRPr="0084686D">
        <w:rPr>
          <w:rFonts w:ascii="Times New Roman" w:hAnsi="Times New Roman" w:cs="Times New Roman"/>
          <w:sz w:val="28"/>
          <w:szCs w:val="28"/>
        </w:rPr>
        <w:t>сверхметодами</w:t>
      </w:r>
      <w:proofErr w:type="spellEnd"/>
      <w:r w:rsidRPr="0084686D">
        <w:rPr>
          <w:rFonts w:ascii="Times New Roman" w:hAnsi="Times New Roman" w:cs="Times New Roman"/>
          <w:sz w:val="28"/>
          <w:szCs w:val="28"/>
        </w:rPr>
        <w:t>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На основе объекта, п</w:t>
      </w:r>
      <w:r>
        <w:rPr>
          <w:rFonts w:ascii="Times New Roman" w:hAnsi="Times New Roman" w:cs="Times New Roman"/>
          <w:sz w:val="28"/>
          <w:szCs w:val="28"/>
        </w:rPr>
        <w:t>редмета и выбранных подходов оп</w:t>
      </w:r>
      <w:r w:rsidRPr="0084686D">
        <w:rPr>
          <w:rFonts w:ascii="Times New Roman" w:hAnsi="Times New Roman" w:cs="Times New Roman"/>
          <w:sz w:val="28"/>
          <w:szCs w:val="28"/>
        </w:rPr>
        <w:t>ределяется его цель исследования.</w:t>
      </w:r>
    </w:p>
    <w:p w:rsidR="00215225" w:rsidRPr="0084686D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Этап определения ц</w:t>
      </w:r>
      <w:r>
        <w:rPr>
          <w:rFonts w:ascii="Times New Roman" w:hAnsi="Times New Roman" w:cs="Times New Roman"/>
          <w:sz w:val="28"/>
          <w:szCs w:val="28"/>
        </w:rPr>
        <w:t>ели исследования. На основе объ</w:t>
      </w:r>
      <w:r w:rsidRPr="0084686D">
        <w:rPr>
          <w:rFonts w:ascii="Times New Roman" w:hAnsi="Times New Roman" w:cs="Times New Roman"/>
          <w:sz w:val="28"/>
          <w:szCs w:val="28"/>
        </w:rPr>
        <w:t>екта и предмета исследования определяется его цель. Цель</w:t>
      </w:r>
      <w:r w:rsidRPr="0042642E">
        <w:rPr>
          <w:rFonts w:ascii="Times New Roman" w:hAnsi="Times New Roman" w:cs="Times New Roman"/>
          <w:sz w:val="28"/>
          <w:szCs w:val="28"/>
        </w:rPr>
        <w:t xml:space="preserve"> </w:t>
      </w:r>
      <w:r w:rsidRPr="0084686D">
        <w:rPr>
          <w:rFonts w:ascii="Times New Roman" w:hAnsi="Times New Roman" w:cs="Times New Roman"/>
          <w:sz w:val="28"/>
          <w:szCs w:val="28"/>
        </w:rPr>
        <w:t>исследования – это то, что в самом общем (обобщенном) виде</w:t>
      </w:r>
      <w:r w:rsidRPr="0042642E">
        <w:rPr>
          <w:rFonts w:ascii="Times New Roman" w:hAnsi="Times New Roman" w:cs="Times New Roman"/>
          <w:sz w:val="28"/>
          <w:szCs w:val="28"/>
        </w:rPr>
        <w:t xml:space="preserve"> </w:t>
      </w:r>
      <w:r w:rsidRPr="0084686D">
        <w:rPr>
          <w:rFonts w:ascii="Times New Roman" w:hAnsi="Times New Roman" w:cs="Times New Roman"/>
          <w:sz w:val="28"/>
          <w:szCs w:val="28"/>
        </w:rPr>
        <w:t>необходимо достичь по завершении исследования.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6D">
        <w:rPr>
          <w:rFonts w:ascii="Times New Roman" w:hAnsi="Times New Roman" w:cs="Times New Roman"/>
          <w:sz w:val="28"/>
          <w:szCs w:val="28"/>
        </w:rPr>
        <w:t>Конечно, наиболее просто и логически правильно, во</w:t>
      </w:r>
      <w:r w:rsidRPr="0042642E">
        <w:rPr>
          <w:rFonts w:ascii="Times New Roman" w:hAnsi="Times New Roman" w:cs="Times New Roman"/>
          <w:sz w:val="28"/>
          <w:szCs w:val="28"/>
        </w:rPr>
        <w:t xml:space="preserve"> </w:t>
      </w:r>
      <w:r w:rsidRPr="0084686D">
        <w:rPr>
          <w:rFonts w:ascii="Times New Roman" w:hAnsi="Times New Roman" w:cs="Times New Roman"/>
          <w:sz w:val="28"/>
          <w:szCs w:val="28"/>
        </w:rPr>
        <w:t>всяком случае, формально, сформулировать цель, как это</w:t>
      </w:r>
      <w:r w:rsidRPr="0042642E">
        <w:rPr>
          <w:rFonts w:ascii="Times New Roman" w:hAnsi="Times New Roman" w:cs="Times New Roman"/>
          <w:sz w:val="28"/>
          <w:szCs w:val="28"/>
        </w:rPr>
        <w:t xml:space="preserve"> </w:t>
      </w:r>
      <w:r w:rsidRPr="0084686D">
        <w:rPr>
          <w:rFonts w:ascii="Times New Roman" w:hAnsi="Times New Roman" w:cs="Times New Roman"/>
          <w:sz w:val="28"/>
          <w:szCs w:val="28"/>
        </w:rPr>
        <w:t>нередко и делается, в коротк</w:t>
      </w:r>
      <w:r>
        <w:rPr>
          <w:rFonts w:ascii="Times New Roman" w:hAnsi="Times New Roman" w:cs="Times New Roman"/>
          <w:sz w:val="28"/>
          <w:szCs w:val="28"/>
        </w:rPr>
        <w:t>ой фразе: «цель – решить постав</w:t>
      </w:r>
      <w:r w:rsidRPr="0084686D">
        <w:rPr>
          <w:rFonts w:ascii="Times New Roman" w:hAnsi="Times New Roman" w:cs="Times New Roman"/>
          <w:sz w:val="28"/>
          <w:szCs w:val="28"/>
        </w:rPr>
        <w:t>ленную проблему исследования» (при условии, конечно, что</w:t>
      </w:r>
      <w:r w:rsidRPr="0042642E">
        <w:rPr>
          <w:rFonts w:ascii="Times New Roman" w:hAnsi="Times New Roman" w:cs="Times New Roman"/>
          <w:sz w:val="28"/>
          <w:szCs w:val="28"/>
        </w:rPr>
        <w:t xml:space="preserve"> </w:t>
      </w:r>
      <w:r w:rsidRPr="0084686D">
        <w:rPr>
          <w:rFonts w:ascii="Times New Roman" w:hAnsi="Times New Roman" w:cs="Times New Roman"/>
          <w:sz w:val="28"/>
          <w:szCs w:val="28"/>
        </w:rPr>
        <w:t>проблема сформулирована грамотно и адекватно). Однако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при таком формулировании цели исследователь берет на себя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смелость утверждать, что полностью исчерпал проблему, и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после него другим уже как бы будет делать в ней нечего.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Конечно, Д.И. Менделеев, открыв Периодический закон,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исчерпал проблему классификации химических элементов.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Или А. Эйнштейн, созда</w:t>
      </w:r>
      <w:r>
        <w:rPr>
          <w:rFonts w:ascii="Times New Roman" w:hAnsi="Times New Roman" w:cs="Times New Roman"/>
          <w:sz w:val="28"/>
          <w:szCs w:val="28"/>
        </w:rPr>
        <w:t>в специальную теорию относитель</w:t>
      </w:r>
      <w:r w:rsidRPr="0042642E">
        <w:rPr>
          <w:rFonts w:ascii="Times New Roman" w:hAnsi="Times New Roman" w:cs="Times New Roman"/>
          <w:sz w:val="28"/>
          <w:szCs w:val="28"/>
        </w:rPr>
        <w:t>ности, решил проблему соответствия законов механики и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электродинамики. Однако в</w:t>
      </w:r>
      <w:r>
        <w:rPr>
          <w:rFonts w:ascii="Times New Roman" w:hAnsi="Times New Roman" w:cs="Times New Roman"/>
          <w:sz w:val="28"/>
          <w:szCs w:val="28"/>
        </w:rPr>
        <w:t>сегда утверждать, что исследова</w:t>
      </w:r>
      <w:r w:rsidRPr="0042642E">
        <w:rPr>
          <w:rFonts w:ascii="Times New Roman" w:hAnsi="Times New Roman" w:cs="Times New Roman"/>
          <w:sz w:val="28"/>
          <w:szCs w:val="28"/>
        </w:rPr>
        <w:t>тель полностью решил проблему, наверное, рискованно. Но в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любом случае подразумева</w:t>
      </w:r>
      <w:r>
        <w:rPr>
          <w:rFonts w:ascii="Times New Roman" w:hAnsi="Times New Roman" w:cs="Times New Roman"/>
          <w:sz w:val="28"/>
          <w:szCs w:val="28"/>
        </w:rPr>
        <w:t>ется, что по завершении исследо</w:t>
      </w:r>
      <w:r w:rsidRPr="0042642E">
        <w:rPr>
          <w:rFonts w:ascii="Times New Roman" w:hAnsi="Times New Roman" w:cs="Times New Roman"/>
          <w:sz w:val="28"/>
          <w:szCs w:val="28"/>
        </w:rPr>
        <w:t xml:space="preserve">вания должна </w:t>
      </w:r>
      <w:proofErr w:type="gramStart"/>
      <w:r w:rsidRPr="0042642E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42642E">
        <w:rPr>
          <w:rFonts w:ascii="Times New Roman" w:hAnsi="Times New Roman" w:cs="Times New Roman"/>
          <w:sz w:val="28"/>
          <w:szCs w:val="28"/>
        </w:rPr>
        <w:t xml:space="preserve"> как бы полностью решена проблема исследования в рамках, определенных его предметом, целью и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поставленными задачами (см. ниже).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Следует отметить, что</w:t>
      </w:r>
      <w:r>
        <w:rPr>
          <w:rFonts w:ascii="Times New Roman" w:hAnsi="Times New Roman" w:cs="Times New Roman"/>
          <w:sz w:val="28"/>
          <w:szCs w:val="28"/>
        </w:rPr>
        <w:t xml:space="preserve"> в научных работах по гуманитар</w:t>
      </w:r>
      <w:r w:rsidRPr="0042642E">
        <w:rPr>
          <w:rFonts w:ascii="Times New Roman" w:hAnsi="Times New Roman" w:cs="Times New Roman"/>
          <w:sz w:val="28"/>
          <w:szCs w:val="28"/>
        </w:rPr>
        <w:t>ным и общественным наук</w:t>
      </w:r>
      <w:r>
        <w:rPr>
          <w:rFonts w:ascii="Times New Roman" w:hAnsi="Times New Roman" w:cs="Times New Roman"/>
          <w:sz w:val="28"/>
          <w:szCs w:val="28"/>
        </w:rPr>
        <w:t>ам, особенно на уровне кандидат</w:t>
      </w:r>
      <w:r w:rsidRPr="0042642E">
        <w:rPr>
          <w:rFonts w:ascii="Times New Roman" w:hAnsi="Times New Roman" w:cs="Times New Roman"/>
          <w:sz w:val="28"/>
          <w:szCs w:val="28"/>
        </w:rPr>
        <w:t>ских диссертаций, часто некорректность формулирования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цели исследования возника</w:t>
      </w:r>
      <w:r>
        <w:rPr>
          <w:rFonts w:ascii="Times New Roman" w:hAnsi="Times New Roman" w:cs="Times New Roman"/>
          <w:sz w:val="28"/>
          <w:szCs w:val="28"/>
        </w:rPr>
        <w:t>ет, когда определение намечаемо</w:t>
      </w:r>
      <w:r w:rsidRPr="0042642E">
        <w:rPr>
          <w:rFonts w:ascii="Times New Roman" w:hAnsi="Times New Roman" w:cs="Times New Roman"/>
          <w:sz w:val="28"/>
          <w:szCs w:val="28"/>
        </w:rPr>
        <w:t>го научного результата – нового научного знания, что должно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быть основным итогом люб</w:t>
      </w:r>
      <w:r>
        <w:rPr>
          <w:rFonts w:ascii="Times New Roman" w:hAnsi="Times New Roman" w:cs="Times New Roman"/>
          <w:sz w:val="28"/>
          <w:szCs w:val="28"/>
        </w:rPr>
        <w:t>ого научного исследования, авто</w:t>
      </w:r>
      <w:r w:rsidRPr="0042642E">
        <w:rPr>
          <w:rFonts w:ascii="Times New Roman" w:hAnsi="Times New Roman" w:cs="Times New Roman"/>
          <w:sz w:val="28"/>
          <w:szCs w:val="28"/>
        </w:rPr>
        <w:t>ры задаются целями прак</w:t>
      </w:r>
      <w:r>
        <w:rPr>
          <w:rFonts w:ascii="Times New Roman" w:hAnsi="Times New Roman" w:cs="Times New Roman"/>
          <w:sz w:val="28"/>
          <w:szCs w:val="28"/>
        </w:rPr>
        <w:t>тическими. Такие цели, как: «со</w:t>
      </w:r>
      <w:r w:rsidRPr="0042642E">
        <w:rPr>
          <w:rFonts w:ascii="Times New Roman" w:hAnsi="Times New Roman" w:cs="Times New Roman"/>
          <w:sz w:val="28"/>
          <w:szCs w:val="28"/>
        </w:rPr>
        <w:t>вершенствование процесс</w:t>
      </w:r>
      <w:r>
        <w:rPr>
          <w:rFonts w:ascii="Times New Roman" w:hAnsi="Times New Roman" w:cs="Times New Roman"/>
          <w:sz w:val="28"/>
          <w:szCs w:val="28"/>
        </w:rPr>
        <w:t>а ...»; «повышение эффективно</w:t>
      </w:r>
      <w:r w:rsidRPr="0042642E">
        <w:rPr>
          <w:rFonts w:ascii="Times New Roman" w:hAnsi="Times New Roman" w:cs="Times New Roman"/>
          <w:sz w:val="28"/>
          <w:szCs w:val="28"/>
        </w:rPr>
        <w:t xml:space="preserve">сти ...» и т.п. – это не цели научного </w:t>
      </w:r>
      <w:r w:rsidRPr="0042642E">
        <w:rPr>
          <w:rFonts w:ascii="Times New Roman" w:hAnsi="Times New Roman" w:cs="Times New Roman"/>
          <w:sz w:val="28"/>
          <w:szCs w:val="28"/>
        </w:rPr>
        <w:lastRenderedPageBreak/>
        <w:t>исследования. Научные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результаты в дальнейшем,</w:t>
      </w:r>
      <w:r>
        <w:rPr>
          <w:rFonts w:ascii="Times New Roman" w:hAnsi="Times New Roman" w:cs="Times New Roman"/>
          <w:sz w:val="28"/>
          <w:szCs w:val="28"/>
        </w:rPr>
        <w:t xml:space="preserve"> конечно, при определенных усло</w:t>
      </w:r>
      <w:r w:rsidRPr="0042642E">
        <w:rPr>
          <w:rFonts w:ascii="Times New Roman" w:hAnsi="Times New Roman" w:cs="Times New Roman"/>
          <w:sz w:val="28"/>
          <w:szCs w:val="28"/>
        </w:rPr>
        <w:t>виях (внедрение и т.п.) могут стать основой для «повышения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эффективности ...» и т.д., но это нельзя ставить</w:t>
      </w:r>
      <w:r>
        <w:rPr>
          <w:rFonts w:ascii="Times New Roman" w:hAnsi="Times New Roman" w:cs="Times New Roman"/>
          <w:sz w:val="28"/>
          <w:szCs w:val="28"/>
        </w:rPr>
        <w:t xml:space="preserve"> как цель ис</w:t>
      </w:r>
      <w:r w:rsidRPr="0042642E">
        <w:rPr>
          <w:rFonts w:ascii="Times New Roman" w:hAnsi="Times New Roman" w:cs="Times New Roman"/>
          <w:sz w:val="28"/>
          <w:szCs w:val="28"/>
        </w:rPr>
        <w:t xml:space="preserve">следовательской работы. </w:t>
      </w:r>
      <w:proofErr w:type="gramStart"/>
      <w:r w:rsidRPr="0042642E">
        <w:rPr>
          <w:rFonts w:ascii="Times New Roman" w:hAnsi="Times New Roman" w:cs="Times New Roman"/>
          <w:sz w:val="28"/>
          <w:szCs w:val="28"/>
        </w:rPr>
        <w:t>И даже такая формулировка, как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«разработать научно-обоснованные рекомендации ...», может,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очевидно, выступать л</w:t>
      </w:r>
      <w:r>
        <w:rPr>
          <w:rFonts w:ascii="Times New Roman" w:hAnsi="Times New Roman" w:cs="Times New Roman"/>
          <w:sz w:val="28"/>
          <w:szCs w:val="28"/>
        </w:rPr>
        <w:t>ишь как сопутствующая, вспомога</w:t>
      </w:r>
      <w:r w:rsidRPr="0042642E">
        <w:rPr>
          <w:rFonts w:ascii="Times New Roman" w:hAnsi="Times New Roman" w:cs="Times New Roman"/>
          <w:sz w:val="28"/>
          <w:szCs w:val="28"/>
        </w:rPr>
        <w:t>тельная, но не основная цель исследования, а, скорее, даже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как одна из задач (см. ниже), способствующая повышению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практической значимости исследования.</w:t>
      </w:r>
      <w:proofErr w:type="gramEnd"/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Этап формировани</w:t>
      </w:r>
      <w:r>
        <w:rPr>
          <w:rFonts w:ascii="Times New Roman" w:hAnsi="Times New Roman" w:cs="Times New Roman"/>
          <w:sz w:val="28"/>
          <w:szCs w:val="28"/>
        </w:rPr>
        <w:t>я (выбора) критериев оценки дос</w:t>
      </w:r>
      <w:r w:rsidRPr="0042642E">
        <w:rPr>
          <w:rFonts w:ascii="Times New Roman" w:hAnsi="Times New Roman" w:cs="Times New Roman"/>
          <w:sz w:val="28"/>
          <w:szCs w:val="28"/>
        </w:rPr>
        <w:t>товерности результатов исследования. Когда определена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цель исследования, то есть когда становится ясным, какого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рода результаты могут б</w:t>
      </w:r>
      <w:r>
        <w:rPr>
          <w:rFonts w:ascii="Times New Roman" w:hAnsi="Times New Roman" w:cs="Times New Roman"/>
          <w:sz w:val="28"/>
          <w:szCs w:val="28"/>
        </w:rPr>
        <w:t>ыть получены в данном исследова</w:t>
      </w:r>
      <w:r w:rsidRPr="0042642E">
        <w:rPr>
          <w:rFonts w:ascii="Times New Roman" w:hAnsi="Times New Roman" w:cs="Times New Roman"/>
          <w:sz w:val="28"/>
          <w:szCs w:val="28"/>
        </w:rPr>
        <w:t xml:space="preserve">нии и какова их возможная </w:t>
      </w:r>
      <w:r>
        <w:rPr>
          <w:rFonts w:ascii="Times New Roman" w:hAnsi="Times New Roman" w:cs="Times New Roman"/>
          <w:sz w:val="28"/>
          <w:szCs w:val="28"/>
        </w:rPr>
        <w:t>структура, исследователь начина</w:t>
      </w:r>
      <w:r w:rsidRPr="0042642E">
        <w:rPr>
          <w:rFonts w:ascii="Times New Roman" w:hAnsi="Times New Roman" w:cs="Times New Roman"/>
          <w:sz w:val="28"/>
          <w:szCs w:val="28"/>
        </w:rPr>
        <w:t>ет подбирать, определять (</w:t>
      </w:r>
      <w:r>
        <w:rPr>
          <w:rFonts w:ascii="Times New Roman" w:hAnsi="Times New Roman" w:cs="Times New Roman"/>
          <w:sz w:val="28"/>
          <w:szCs w:val="28"/>
        </w:rPr>
        <w:t>намечать) критерии оценки досто</w:t>
      </w:r>
      <w:r w:rsidRPr="0042642E">
        <w:rPr>
          <w:rFonts w:ascii="Times New Roman" w:hAnsi="Times New Roman" w:cs="Times New Roman"/>
          <w:sz w:val="28"/>
          <w:szCs w:val="28"/>
        </w:rPr>
        <w:t>верности будущих результатов. Критерий оценки – самый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 xml:space="preserve">сложный и острый вопрос для любого </w:t>
      </w:r>
      <w:proofErr w:type="gramStart"/>
      <w:r w:rsidRPr="0042642E">
        <w:rPr>
          <w:rFonts w:ascii="Times New Roman" w:hAnsi="Times New Roman" w:cs="Times New Roman"/>
          <w:sz w:val="28"/>
          <w:szCs w:val="28"/>
        </w:rPr>
        <w:t>исследования</w:t>
      </w:r>
      <w:proofErr w:type="gramEnd"/>
      <w:r w:rsidRPr="0042642E">
        <w:rPr>
          <w:rFonts w:ascii="Times New Roman" w:hAnsi="Times New Roman" w:cs="Times New Roman"/>
          <w:sz w:val="28"/>
          <w:szCs w:val="28"/>
        </w:rPr>
        <w:t xml:space="preserve"> – по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каким критериям произв</w:t>
      </w:r>
      <w:r>
        <w:rPr>
          <w:rFonts w:ascii="Times New Roman" w:hAnsi="Times New Roman" w:cs="Times New Roman"/>
          <w:sz w:val="28"/>
          <w:szCs w:val="28"/>
        </w:rPr>
        <w:t>одится оценка инноваций или тео</w:t>
      </w:r>
      <w:r w:rsidRPr="0042642E">
        <w:rPr>
          <w:rFonts w:ascii="Times New Roman" w:hAnsi="Times New Roman" w:cs="Times New Roman"/>
          <w:sz w:val="28"/>
          <w:szCs w:val="28"/>
        </w:rPr>
        <w:t>рий. Критерии – важнейшая проблема вообще для любой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деятельности. Из-за оши</w:t>
      </w:r>
      <w:r>
        <w:rPr>
          <w:rFonts w:ascii="Times New Roman" w:hAnsi="Times New Roman" w:cs="Times New Roman"/>
          <w:sz w:val="28"/>
          <w:szCs w:val="28"/>
        </w:rPr>
        <w:t>бочного выбора критериев неодно</w:t>
      </w:r>
      <w:r w:rsidRPr="0042642E">
        <w:rPr>
          <w:rFonts w:ascii="Times New Roman" w:hAnsi="Times New Roman" w:cs="Times New Roman"/>
          <w:sz w:val="28"/>
          <w:szCs w:val="28"/>
        </w:rPr>
        <w:t>кратно происходили крушения целых социальных институтов</w:t>
      </w:r>
      <w:r w:rsidRPr="001412B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и экономических систем.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Поэтому, приступая к исследованию, необходимо самым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серьезным образом подойти к подбору критериев оценки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достоверности его результат</w:t>
      </w:r>
      <w:r>
        <w:rPr>
          <w:rFonts w:ascii="Times New Roman" w:hAnsi="Times New Roman" w:cs="Times New Roman"/>
          <w:sz w:val="28"/>
          <w:szCs w:val="28"/>
        </w:rPr>
        <w:t>ов. Следует заметить, что крите</w:t>
      </w:r>
      <w:r w:rsidRPr="0042642E">
        <w:rPr>
          <w:rFonts w:ascii="Times New Roman" w:hAnsi="Times New Roman" w:cs="Times New Roman"/>
          <w:sz w:val="28"/>
          <w:szCs w:val="28"/>
        </w:rPr>
        <w:t>рии оценки результатов те</w:t>
      </w:r>
      <w:r>
        <w:rPr>
          <w:rFonts w:ascii="Times New Roman" w:hAnsi="Times New Roman" w:cs="Times New Roman"/>
          <w:sz w:val="28"/>
          <w:szCs w:val="28"/>
        </w:rPr>
        <w:t>оретического исследования, в об</w:t>
      </w:r>
      <w:r w:rsidRPr="0042642E">
        <w:rPr>
          <w:rFonts w:ascii="Times New Roman" w:hAnsi="Times New Roman" w:cs="Times New Roman"/>
          <w:sz w:val="28"/>
          <w:szCs w:val="28"/>
        </w:rPr>
        <w:t>щем-то, вполне однозначны, они выработаны многолетним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опытом исследований. Критерии же оценки достоверности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результатов эмпирического исследования индивидуальны для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каждого конкретного иссле</w:t>
      </w:r>
      <w:r>
        <w:rPr>
          <w:rFonts w:ascii="Times New Roman" w:hAnsi="Times New Roman" w:cs="Times New Roman"/>
          <w:sz w:val="28"/>
          <w:szCs w:val="28"/>
        </w:rPr>
        <w:t>дования, поскольку зависят цели</w:t>
      </w:r>
      <w:r w:rsidRPr="0042642E">
        <w:rPr>
          <w:rFonts w:ascii="Times New Roman" w:hAnsi="Times New Roman" w:cs="Times New Roman"/>
          <w:sz w:val="28"/>
          <w:szCs w:val="28"/>
        </w:rPr>
        <w:t>ком от его содержания. Хот</w:t>
      </w:r>
      <w:r>
        <w:rPr>
          <w:rFonts w:ascii="Times New Roman" w:hAnsi="Times New Roman" w:cs="Times New Roman"/>
          <w:sz w:val="28"/>
          <w:szCs w:val="28"/>
        </w:rPr>
        <w:t>я, конечно, какие-то общие реко</w:t>
      </w:r>
      <w:r w:rsidRPr="0042642E">
        <w:rPr>
          <w:rFonts w:ascii="Times New Roman" w:hAnsi="Times New Roman" w:cs="Times New Roman"/>
          <w:sz w:val="28"/>
          <w:szCs w:val="28"/>
        </w:rPr>
        <w:t>мендации в отношении их выбора существуют. Они будут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приведены ниже.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 xml:space="preserve">Критерии оценки </w:t>
      </w:r>
      <w:r>
        <w:rPr>
          <w:rFonts w:ascii="Times New Roman" w:hAnsi="Times New Roman" w:cs="Times New Roman"/>
          <w:sz w:val="28"/>
          <w:szCs w:val="28"/>
        </w:rPr>
        <w:t>достоверности результатов теоре</w:t>
      </w:r>
      <w:r w:rsidRPr="0042642E">
        <w:rPr>
          <w:rFonts w:ascii="Times New Roman" w:hAnsi="Times New Roman" w:cs="Times New Roman"/>
          <w:sz w:val="28"/>
          <w:szCs w:val="28"/>
        </w:rPr>
        <w:t>тического исследования. Р</w:t>
      </w:r>
      <w:r>
        <w:rPr>
          <w:rFonts w:ascii="Times New Roman" w:hAnsi="Times New Roman" w:cs="Times New Roman"/>
          <w:sz w:val="28"/>
          <w:szCs w:val="28"/>
        </w:rPr>
        <w:t>езультат теоретического исследо</w:t>
      </w:r>
      <w:r w:rsidRPr="0042642E">
        <w:rPr>
          <w:rFonts w:ascii="Times New Roman" w:hAnsi="Times New Roman" w:cs="Times New Roman"/>
          <w:sz w:val="28"/>
          <w:szCs w:val="28"/>
        </w:rPr>
        <w:t xml:space="preserve">вания – теория, концепция </w:t>
      </w:r>
      <w:r w:rsidRPr="0042642E">
        <w:rPr>
          <w:rFonts w:ascii="Times New Roman" w:hAnsi="Times New Roman" w:cs="Times New Roman"/>
          <w:sz w:val="28"/>
          <w:szCs w:val="28"/>
        </w:rPr>
        <w:lastRenderedPageBreak/>
        <w:t>или какие-либо теоретические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построения – конструкции должны отвечать следующим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принципам-критериям, сформулированным в [45] для любых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отраслей научного знания: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1) предметностью;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2) полнотой;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3) непротиворечивостью;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4) интерпретируемостью;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42642E">
        <w:rPr>
          <w:rFonts w:ascii="Times New Roman" w:hAnsi="Times New Roman" w:cs="Times New Roman"/>
          <w:sz w:val="28"/>
          <w:szCs w:val="28"/>
        </w:rPr>
        <w:t>проверяемостью</w:t>
      </w:r>
      <w:proofErr w:type="spellEnd"/>
      <w:r w:rsidRPr="0042642E">
        <w:rPr>
          <w:rFonts w:ascii="Times New Roman" w:hAnsi="Times New Roman" w:cs="Times New Roman"/>
          <w:sz w:val="28"/>
          <w:szCs w:val="28"/>
        </w:rPr>
        <w:t>;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6) достоверностью.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Предметность как признак научной теории означает, что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вся совокупность понятий и утверждений научной теории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должна относиться к одной и той же предметной области.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 xml:space="preserve">Признак предметности не </w:t>
      </w:r>
      <w:r>
        <w:rPr>
          <w:rFonts w:ascii="Times New Roman" w:hAnsi="Times New Roman" w:cs="Times New Roman"/>
          <w:sz w:val="28"/>
          <w:szCs w:val="28"/>
        </w:rPr>
        <w:t>исключает того, что для объясне</w:t>
      </w:r>
      <w:r w:rsidRPr="0042642E">
        <w:rPr>
          <w:rFonts w:ascii="Times New Roman" w:hAnsi="Times New Roman" w:cs="Times New Roman"/>
          <w:sz w:val="28"/>
          <w:szCs w:val="28"/>
        </w:rPr>
        <w:t>ния одних и тех же явлений, процессов могут существовать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несколько теорий (что соо</w:t>
      </w:r>
      <w:r>
        <w:rPr>
          <w:rFonts w:ascii="Times New Roman" w:hAnsi="Times New Roman" w:cs="Times New Roman"/>
          <w:sz w:val="28"/>
          <w:szCs w:val="28"/>
        </w:rPr>
        <w:t>тветствует принципу дополнитель</w:t>
      </w:r>
      <w:r w:rsidRPr="0042642E">
        <w:rPr>
          <w:rFonts w:ascii="Times New Roman" w:hAnsi="Times New Roman" w:cs="Times New Roman"/>
          <w:sz w:val="28"/>
          <w:szCs w:val="28"/>
        </w:rPr>
        <w:t>ности – см. выше).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Полнота как признак теории означает, что эта теория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должна охватывать (описывать) все явления, процессы из ее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предметной области.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Непротиворечивость как признак теории означает, что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все постулаты, идеи, принципы, модели, условия и другие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структурные элементы данной теории логически не должны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противоречить друг другу. Как известно, обнаружение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противоречий в научных теориях и их разрешение выступает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в качестве стимула их усовершенствования, развития или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построения новых теорий.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Интерпретируемость как признак научной теории (в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первую очередь это относи</w:t>
      </w:r>
      <w:r>
        <w:rPr>
          <w:rFonts w:ascii="Times New Roman" w:hAnsi="Times New Roman" w:cs="Times New Roman"/>
          <w:sz w:val="28"/>
          <w:szCs w:val="28"/>
        </w:rPr>
        <w:t>ться к формальным теориям) озна</w:t>
      </w:r>
      <w:r w:rsidRPr="0042642E">
        <w:rPr>
          <w:rFonts w:ascii="Times New Roman" w:hAnsi="Times New Roman" w:cs="Times New Roman"/>
          <w:sz w:val="28"/>
          <w:szCs w:val="28"/>
        </w:rPr>
        <w:t xml:space="preserve">чает, что теория должна </w:t>
      </w:r>
      <w:r>
        <w:rPr>
          <w:rFonts w:ascii="Times New Roman" w:hAnsi="Times New Roman" w:cs="Times New Roman"/>
          <w:sz w:val="28"/>
          <w:szCs w:val="28"/>
        </w:rPr>
        <w:t>обладать эмпирическим содержани</w:t>
      </w:r>
      <w:r w:rsidRPr="0042642E">
        <w:rPr>
          <w:rFonts w:ascii="Times New Roman" w:hAnsi="Times New Roman" w:cs="Times New Roman"/>
          <w:sz w:val="28"/>
          <w:szCs w:val="28"/>
        </w:rPr>
        <w:t>ем, должна предусматривать содержательную интерпретацию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формальных результатов – без эмпирической интерпретации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нет теории, поскольку в противном случае она превращается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 xml:space="preserve">в простой набор знаков, </w:t>
      </w:r>
      <w:r>
        <w:rPr>
          <w:rFonts w:ascii="Times New Roman" w:hAnsi="Times New Roman" w:cs="Times New Roman"/>
          <w:sz w:val="28"/>
          <w:szCs w:val="28"/>
        </w:rPr>
        <w:t>формул. Исключение в данном слу</w:t>
      </w:r>
      <w:r w:rsidRPr="0042642E">
        <w:rPr>
          <w:rFonts w:ascii="Times New Roman" w:hAnsi="Times New Roman" w:cs="Times New Roman"/>
          <w:sz w:val="28"/>
          <w:szCs w:val="28"/>
        </w:rPr>
        <w:t>чае составляет математика – ведь, к примеру, созданная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 xml:space="preserve">Н.И. Лобачевским </w:t>
      </w:r>
      <w:r w:rsidRPr="0042642E">
        <w:rPr>
          <w:rFonts w:ascii="Times New Roman" w:hAnsi="Times New Roman" w:cs="Times New Roman"/>
          <w:sz w:val="28"/>
          <w:szCs w:val="28"/>
        </w:rPr>
        <w:lastRenderedPageBreak/>
        <w:t>геометрия была для своего времени чистой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абстракцией и никакой содержательной интерпретации не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имела.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 xml:space="preserve">Признак </w:t>
      </w:r>
      <w:proofErr w:type="spellStart"/>
      <w:r w:rsidRPr="0042642E">
        <w:rPr>
          <w:rFonts w:ascii="Times New Roman" w:hAnsi="Times New Roman" w:cs="Times New Roman"/>
          <w:sz w:val="28"/>
          <w:szCs w:val="28"/>
        </w:rPr>
        <w:t>проверяемости</w:t>
      </w:r>
      <w:proofErr w:type="spellEnd"/>
      <w:r w:rsidRPr="0042642E">
        <w:rPr>
          <w:rFonts w:ascii="Times New Roman" w:hAnsi="Times New Roman" w:cs="Times New Roman"/>
          <w:sz w:val="28"/>
          <w:szCs w:val="28"/>
        </w:rPr>
        <w:t xml:space="preserve"> научной теории характеризует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ее с точки зрения содержательной истинности и способности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ее к развитию, усоверше</w:t>
      </w:r>
      <w:r>
        <w:rPr>
          <w:rFonts w:ascii="Times New Roman" w:hAnsi="Times New Roman" w:cs="Times New Roman"/>
          <w:sz w:val="28"/>
          <w:szCs w:val="28"/>
        </w:rPr>
        <w:t xml:space="preserve">нствованию.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Проверяемость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высту</w:t>
      </w:r>
      <w:r w:rsidRPr="0042642E">
        <w:rPr>
          <w:rFonts w:ascii="Times New Roman" w:hAnsi="Times New Roman" w:cs="Times New Roman"/>
          <w:sz w:val="28"/>
          <w:szCs w:val="28"/>
        </w:rPr>
        <w:t>пает как установление соответствия содержания положений</w:t>
      </w:r>
      <w:r w:rsidRPr="008215B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теории свойствам, отнош</w:t>
      </w:r>
      <w:r>
        <w:rPr>
          <w:rFonts w:ascii="Times New Roman" w:hAnsi="Times New Roman" w:cs="Times New Roman"/>
          <w:sz w:val="28"/>
          <w:szCs w:val="28"/>
        </w:rPr>
        <w:t>ениям реальных объектов. Во мно</w:t>
      </w:r>
      <w:r w:rsidRPr="0042642E">
        <w:rPr>
          <w:rFonts w:ascii="Times New Roman" w:hAnsi="Times New Roman" w:cs="Times New Roman"/>
          <w:sz w:val="28"/>
          <w:szCs w:val="28"/>
        </w:rPr>
        <w:t>гих случаях решающим сп</w:t>
      </w:r>
      <w:r>
        <w:rPr>
          <w:rFonts w:ascii="Times New Roman" w:hAnsi="Times New Roman" w:cs="Times New Roman"/>
          <w:sz w:val="28"/>
          <w:szCs w:val="28"/>
        </w:rPr>
        <w:t>особом такого установления явля</w:t>
      </w:r>
      <w:r w:rsidRPr="0042642E">
        <w:rPr>
          <w:rFonts w:ascii="Times New Roman" w:hAnsi="Times New Roman" w:cs="Times New Roman"/>
          <w:sz w:val="28"/>
          <w:szCs w:val="28"/>
        </w:rPr>
        <w:t>ется проверка.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Признак достоверности научной теории означает, что в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научной теории истинно</w:t>
      </w:r>
      <w:r>
        <w:rPr>
          <w:rFonts w:ascii="Times New Roman" w:hAnsi="Times New Roman" w:cs="Times New Roman"/>
          <w:sz w:val="28"/>
          <w:szCs w:val="28"/>
        </w:rPr>
        <w:t>сть ее основных положений досто</w:t>
      </w:r>
      <w:r w:rsidRPr="0042642E">
        <w:rPr>
          <w:rFonts w:ascii="Times New Roman" w:hAnsi="Times New Roman" w:cs="Times New Roman"/>
          <w:sz w:val="28"/>
          <w:szCs w:val="28"/>
        </w:rPr>
        <w:t>верно установлена. В это</w:t>
      </w:r>
      <w:r>
        <w:rPr>
          <w:rFonts w:ascii="Times New Roman" w:hAnsi="Times New Roman" w:cs="Times New Roman"/>
          <w:sz w:val="28"/>
          <w:szCs w:val="28"/>
        </w:rPr>
        <w:t>м отношении научная теория отли</w:t>
      </w:r>
      <w:r w:rsidRPr="0042642E">
        <w:rPr>
          <w:rFonts w:ascii="Times New Roman" w:hAnsi="Times New Roman" w:cs="Times New Roman"/>
          <w:sz w:val="28"/>
          <w:szCs w:val="28"/>
        </w:rPr>
        <w:t>чается от научной гипотезы, где истина устанавливается с той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или иной степенью достоверности.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К сожалению, значительная часть, если не большинство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научных работников в о</w:t>
      </w:r>
      <w:r>
        <w:rPr>
          <w:rFonts w:ascii="Times New Roman" w:hAnsi="Times New Roman" w:cs="Times New Roman"/>
          <w:sz w:val="28"/>
          <w:szCs w:val="28"/>
        </w:rPr>
        <w:t>бласти гуманитарных и обществен</w:t>
      </w:r>
      <w:r w:rsidRPr="0042642E">
        <w:rPr>
          <w:rFonts w:ascii="Times New Roman" w:hAnsi="Times New Roman" w:cs="Times New Roman"/>
          <w:sz w:val="28"/>
          <w:szCs w:val="28"/>
        </w:rPr>
        <w:t>ных наук на всех уровнях н</w:t>
      </w:r>
      <w:r>
        <w:rPr>
          <w:rFonts w:ascii="Times New Roman" w:hAnsi="Times New Roman" w:cs="Times New Roman"/>
          <w:sz w:val="28"/>
          <w:szCs w:val="28"/>
        </w:rPr>
        <w:t>аучной иерархии даже и не подоз</w:t>
      </w:r>
      <w:r w:rsidRPr="0042642E">
        <w:rPr>
          <w:rFonts w:ascii="Times New Roman" w:hAnsi="Times New Roman" w:cs="Times New Roman"/>
          <w:sz w:val="28"/>
          <w:szCs w:val="28"/>
        </w:rPr>
        <w:t>ревают о существовании этих признаков и требований,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 xml:space="preserve">предъявляемых к научной теории, концепции. </w:t>
      </w:r>
      <w:proofErr w:type="gramStart"/>
      <w:r w:rsidRPr="0042642E">
        <w:rPr>
          <w:rFonts w:ascii="Times New Roman" w:hAnsi="Times New Roman" w:cs="Times New Roman"/>
          <w:sz w:val="28"/>
          <w:szCs w:val="28"/>
        </w:rPr>
        <w:t>В публикациях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вводятся многочисленные принципы, условия, технологии и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т.д. и т.п. в виде совершенно произвольных «</w:t>
      </w:r>
      <w:proofErr w:type="spellStart"/>
      <w:r w:rsidRPr="0042642E">
        <w:rPr>
          <w:rFonts w:ascii="Times New Roman" w:hAnsi="Times New Roman" w:cs="Times New Roman"/>
          <w:sz w:val="28"/>
          <w:szCs w:val="28"/>
        </w:rPr>
        <w:t>перечислизмов</w:t>
      </w:r>
      <w:proofErr w:type="spellEnd"/>
      <w:r w:rsidRPr="0042642E">
        <w:rPr>
          <w:rFonts w:ascii="Times New Roman" w:hAnsi="Times New Roman" w:cs="Times New Roman"/>
          <w:sz w:val="28"/>
          <w:szCs w:val="28"/>
        </w:rPr>
        <w:t>»: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целенаправленность, фундаментальность, технологичность,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динамичность, открытость и</w:t>
      </w:r>
      <w:r>
        <w:rPr>
          <w:rFonts w:ascii="Times New Roman" w:hAnsi="Times New Roman" w:cs="Times New Roman"/>
          <w:sz w:val="28"/>
          <w:szCs w:val="28"/>
        </w:rPr>
        <w:t xml:space="preserve"> т.д. и т.п.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Ведь на любом науч</w:t>
      </w:r>
      <w:r w:rsidRPr="0042642E">
        <w:rPr>
          <w:rFonts w:ascii="Times New Roman" w:hAnsi="Times New Roman" w:cs="Times New Roman"/>
          <w:sz w:val="28"/>
          <w:szCs w:val="28"/>
        </w:rPr>
        <w:t>ном заседании, любой конференции и</w:t>
      </w:r>
      <w:r>
        <w:rPr>
          <w:rFonts w:ascii="Times New Roman" w:hAnsi="Times New Roman" w:cs="Times New Roman"/>
          <w:sz w:val="28"/>
          <w:szCs w:val="28"/>
        </w:rPr>
        <w:t xml:space="preserve"> т.п. большинство док</w:t>
      </w:r>
      <w:r w:rsidRPr="0042642E">
        <w:rPr>
          <w:rFonts w:ascii="Times New Roman" w:hAnsi="Times New Roman" w:cs="Times New Roman"/>
          <w:sz w:val="28"/>
          <w:szCs w:val="28"/>
        </w:rPr>
        <w:t>ладчиков очень просто можно «посадить в лужу», задав им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простой невинный вопрос</w:t>
      </w:r>
      <w:r>
        <w:rPr>
          <w:rFonts w:ascii="Times New Roman" w:hAnsi="Times New Roman" w:cs="Times New Roman"/>
          <w:sz w:val="28"/>
          <w:szCs w:val="28"/>
        </w:rPr>
        <w:t>: докажите полноту Вашей концеп</w:t>
      </w:r>
      <w:r w:rsidRPr="0042642E">
        <w:rPr>
          <w:rFonts w:ascii="Times New Roman" w:hAnsi="Times New Roman" w:cs="Times New Roman"/>
          <w:sz w:val="28"/>
          <w:szCs w:val="28"/>
        </w:rPr>
        <w:t>ции. Или: докажите ее непротиворечивость. И так далее.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Естественно, вышепри</w:t>
      </w:r>
      <w:r>
        <w:rPr>
          <w:rFonts w:ascii="Times New Roman" w:hAnsi="Times New Roman" w:cs="Times New Roman"/>
          <w:sz w:val="28"/>
          <w:szCs w:val="28"/>
        </w:rPr>
        <w:t>веденные признаки – критерии на</w:t>
      </w:r>
      <w:r w:rsidRPr="0042642E">
        <w:rPr>
          <w:rFonts w:ascii="Times New Roman" w:hAnsi="Times New Roman" w:cs="Times New Roman"/>
          <w:sz w:val="28"/>
          <w:szCs w:val="28"/>
        </w:rPr>
        <w:t>учной теории, концепции являются первоначальными. Они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 xml:space="preserve">позволяют предварительно </w:t>
      </w:r>
      <w:r>
        <w:rPr>
          <w:rFonts w:ascii="Times New Roman" w:hAnsi="Times New Roman" w:cs="Times New Roman"/>
          <w:sz w:val="28"/>
          <w:szCs w:val="28"/>
        </w:rPr>
        <w:t>оценить результаты теоретическо</w:t>
      </w:r>
      <w:r w:rsidRPr="0042642E">
        <w:rPr>
          <w:rFonts w:ascii="Times New Roman" w:hAnsi="Times New Roman" w:cs="Times New Roman"/>
          <w:sz w:val="28"/>
          <w:szCs w:val="28"/>
        </w:rPr>
        <w:t>го исследования по его за</w:t>
      </w:r>
      <w:r>
        <w:rPr>
          <w:rFonts w:ascii="Times New Roman" w:hAnsi="Times New Roman" w:cs="Times New Roman"/>
          <w:sz w:val="28"/>
          <w:szCs w:val="28"/>
        </w:rPr>
        <w:t>вершении. Окончательным критери</w:t>
      </w:r>
      <w:r w:rsidRPr="0042642E">
        <w:rPr>
          <w:rFonts w:ascii="Times New Roman" w:hAnsi="Times New Roman" w:cs="Times New Roman"/>
          <w:sz w:val="28"/>
          <w:szCs w:val="28"/>
        </w:rPr>
        <w:t>ем достоверности научной теории является ее реализация в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массовой практике. Как говорится, ничего нет практичнее,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чем хорошая теория. Но дл</w:t>
      </w:r>
      <w:r>
        <w:rPr>
          <w:rFonts w:ascii="Times New Roman" w:hAnsi="Times New Roman" w:cs="Times New Roman"/>
          <w:sz w:val="28"/>
          <w:szCs w:val="28"/>
        </w:rPr>
        <w:t>я проявления этого критерия тре</w:t>
      </w:r>
      <w:r w:rsidRPr="0042642E">
        <w:rPr>
          <w:rFonts w:ascii="Times New Roman" w:hAnsi="Times New Roman" w:cs="Times New Roman"/>
          <w:sz w:val="28"/>
          <w:szCs w:val="28"/>
        </w:rPr>
        <w:t>буется время. И зачастую довольно длительное.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Критерии оценки д</w:t>
      </w:r>
      <w:r>
        <w:rPr>
          <w:rFonts w:ascii="Times New Roman" w:hAnsi="Times New Roman" w:cs="Times New Roman"/>
          <w:sz w:val="28"/>
          <w:szCs w:val="28"/>
        </w:rPr>
        <w:t xml:space="preserve">остоверности результатов </w:t>
      </w:r>
      <w:r>
        <w:rPr>
          <w:rFonts w:ascii="Times New Roman" w:hAnsi="Times New Roman" w:cs="Times New Roman"/>
          <w:sz w:val="28"/>
          <w:szCs w:val="28"/>
        </w:rPr>
        <w:lastRenderedPageBreak/>
        <w:t>эмпири</w:t>
      </w:r>
      <w:r w:rsidRPr="0042642E">
        <w:rPr>
          <w:rFonts w:ascii="Times New Roman" w:hAnsi="Times New Roman" w:cs="Times New Roman"/>
          <w:sz w:val="28"/>
          <w:szCs w:val="28"/>
        </w:rPr>
        <w:t>ческого исследования. Критерии достоверности результатов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эмпирического исследования дол</w:t>
      </w:r>
      <w:r>
        <w:rPr>
          <w:rFonts w:ascii="Times New Roman" w:hAnsi="Times New Roman" w:cs="Times New Roman"/>
          <w:sz w:val="28"/>
          <w:szCs w:val="28"/>
        </w:rPr>
        <w:t>жны удовлетворять, в част</w:t>
      </w:r>
      <w:r w:rsidRPr="0042642E">
        <w:rPr>
          <w:rFonts w:ascii="Times New Roman" w:hAnsi="Times New Roman" w:cs="Times New Roman"/>
          <w:sz w:val="28"/>
          <w:szCs w:val="28"/>
        </w:rPr>
        <w:t>ности, следующим признакам: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2642E">
        <w:rPr>
          <w:rFonts w:ascii="Times New Roman" w:hAnsi="Times New Roman" w:cs="Times New Roman"/>
          <w:sz w:val="28"/>
          <w:szCs w:val="28"/>
        </w:rPr>
        <w:t xml:space="preserve">Критерии должны </w:t>
      </w:r>
      <w:r>
        <w:rPr>
          <w:rFonts w:ascii="Times New Roman" w:hAnsi="Times New Roman" w:cs="Times New Roman"/>
          <w:sz w:val="28"/>
          <w:szCs w:val="28"/>
        </w:rPr>
        <w:t>быть объективными настолько, на</w:t>
      </w:r>
      <w:r w:rsidRPr="0042642E">
        <w:rPr>
          <w:rFonts w:ascii="Times New Roman" w:hAnsi="Times New Roman" w:cs="Times New Roman"/>
          <w:sz w:val="28"/>
          <w:szCs w:val="28"/>
        </w:rPr>
        <w:t>сколько это возможно в данной научной области), позволять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оценивать исследуемый признак однозначно, не допускать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спорных оценок разными людьми.</w:t>
      </w:r>
      <w:proofErr w:type="gramEnd"/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2. Критерии должны быть адекватными, валидными, то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есть оценивать именно то, что исследователь хочет оценить.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3. Критерии должны быть нейтральными по отношению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642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2642E">
        <w:rPr>
          <w:rFonts w:ascii="Times New Roman" w:hAnsi="Times New Roman" w:cs="Times New Roman"/>
          <w:sz w:val="28"/>
          <w:szCs w:val="28"/>
        </w:rPr>
        <w:t xml:space="preserve"> исследуемым явлением. Так, если в ходе педагогического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эксперимента учащимися в</w:t>
      </w:r>
      <w:r>
        <w:rPr>
          <w:rFonts w:ascii="Times New Roman" w:hAnsi="Times New Roman" w:cs="Times New Roman"/>
          <w:sz w:val="28"/>
          <w:szCs w:val="28"/>
        </w:rPr>
        <w:t xml:space="preserve"> одних классах, допустим, изуча</w:t>
      </w:r>
      <w:r w:rsidRPr="0042642E">
        <w:rPr>
          <w:rFonts w:ascii="Times New Roman" w:hAnsi="Times New Roman" w:cs="Times New Roman"/>
          <w:sz w:val="28"/>
          <w:szCs w:val="28"/>
        </w:rPr>
        <w:t xml:space="preserve">ется какая-то новая тема, а в </w:t>
      </w:r>
      <w:r>
        <w:rPr>
          <w:rFonts w:ascii="Times New Roman" w:hAnsi="Times New Roman" w:cs="Times New Roman"/>
          <w:sz w:val="28"/>
          <w:szCs w:val="28"/>
        </w:rPr>
        <w:t>других – нет, то в качестве кри</w:t>
      </w:r>
      <w:r w:rsidRPr="0042642E">
        <w:rPr>
          <w:rFonts w:ascii="Times New Roman" w:hAnsi="Times New Roman" w:cs="Times New Roman"/>
          <w:sz w:val="28"/>
          <w:szCs w:val="28"/>
        </w:rPr>
        <w:t>терия сравнения нельзя брать знание учащимися материала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этой темы.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4. Совокупность критериев с достаточной полнотой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должна охватывать все су</w:t>
      </w:r>
      <w:r>
        <w:rPr>
          <w:rFonts w:ascii="Times New Roman" w:hAnsi="Times New Roman" w:cs="Times New Roman"/>
          <w:sz w:val="28"/>
          <w:szCs w:val="28"/>
        </w:rPr>
        <w:t>щественные характеристики иссле</w:t>
      </w:r>
      <w:r w:rsidRPr="0042642E">
        <w:rPr>
          <w:rFonts w:ascii="Times New Roman" w:hAnsi="Times New Roman" w:cs="Times New Roman"/>
          <w:sz w:val="28"/>
          <w:szCs w:val="28"/>
        </w:rPr>
        <w:t>дуемого явления, процесса.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Нередко встречается и несколько иное, но тоже вполне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 xml:space="preserve">правомерное </w:t>
      </w:r>
      <w:proofErr w:type="spellStart"/>
      <w:r w:rsidRPr="0042642E">
        <w:rPr>
          <w:rFonts w:ascii="Times New Roman" w:hAnsi="Times New Roman" w:cs="Times New Roman"/>
          <w:sz w:val="28"/>
          <w:szCs w:val="28"/>
        </w:rPr>
        <w:t>трактование</w:t>
      </w:r>
      <w:proofErr w:type="spellEnd"/>
      <w:r w:rsidRPr="0042642E">
        <w:rPr>
          <w:rFonts w:ascii="Times New Roman" w:hAnsi="Times New Roman" w:cs="Times New Roman"/>
          <w:sz w:val="28"/>
          <w:szCs w:val="28"/>
        </w:rPr>
        <w:t xml:space="preserve"> понятия «критерий», когда в роли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последнего принимается качественная сторона полученного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результата, достижения цели. Тогда понятие «критерий»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отделяется от понятий «показатель», «параметр». В этой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трактовке один и тот же критерий может иметь несколько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показателей, параметров. Например, когда эффективность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(критерий) выполнения какого-</w:t>
      </w:r>
      <w:r>
        <w:rPr>
          <w:rFonts w:ascii="Times New Roman" w:hAnsi="Times New Roman" w:cs="Times New Roman"/>
          <w:sz w:val="28"/>
          <w:szCs w:val="28"/>
        </w:rPr>
        <w:t>либо задания рабочим, спе</w:t>
      </w:r>
      <w:r w:rsidRPr="0042642E">
        <w:rPr>
          <w:rFonts w:ascii="Times New Roman" w:hAnsi="Times New Roman" w:cs="Times New Roman"/>
          <w:sz w:val="28"/>
          <w:szCs w:val="28"/>
        </w:rPr>
        <w:t xml:space="preserve">циалистом оценивается по </w:t>
      </w:r>
      <w:r>
        <w:rPr>
          <w:rFonts w:ascii="Times New Roman" w:hAnsi="Times New Roman" w:cs="Times New Roman"/>
          <w:sz w:val="28"/>
          <w:szCs w:val="28"/>
        </w:rPr>
        <w:t>затраченному времени и количест</w:t>
      </w:r>
      <w:r w:rsidRPr="0042642E">
        <w:rPr>
          <w:rFonts w:ascii="Times New Roman" w:hAnsi="Times New Roman" w:cs="Times New Roman"/>
          <w:sz w:val="28"/>
          <w:szCs w:val="28"/>
        </w:rPr>
        <w:t>ву допущенных ошибок (параметры).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Формированием кри</w:t>
      </w:r>
      <w:r>
        <w:rPr>
          <w:rFonts w:ascii="Times New Roman" w:hAnsi="Times New Roman" w:cs="Times New Roman"/>
          <w:sz w:val="28"/>
          <w:szCs w:val="28"/>
        </w:rPr>
        <w:t>териев достоверности будущих ре</w:t>
      </w:r>
      <w:r w:rsidRPr="0042642E">
        <w:rPr>
          <w:rFonts w:ascii="Times New Roman" w:hAnsi="Times New Roman" w:cs="Times New Roman"/>
          <w:sz w:val="28"/>
          <w:szCs w:val="28"/>
        </w:rPr>
        <w:t>зультатов исследования завершается концептуальная стадия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его проектирования. След</w:t>
      </w:r>
      <w:r>
        <w:rPr>
          <w:rFonts w:ascii="Times New Roman" w:hAnsi="Times New Roman" w:cs="Times New Roman"/>
          <w:sz w:val="28"/>
          <w:szCs w:val="28"/>
        </w:rPr>
        <w:t>ующая стадия научного исследова</w:t>
      </w:r>
      <w:r w:rsidRPr="0042642E">
        <w:rPr>
          <w:rFonts w:ascii="Times New Roman" w:hAnsi="Times New Roman" w:cs="Times New Roman"/>
          <w:sz w:val="28"/>
          <w:szCs w:val="28"/>
        </w:rPr>
        <w:t>ния – построение гипотезы.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СТАДИ</w:t>
      </w:r>
      <w:r>
        <w:rPr>
          <w:rFonts w:ascii="Times New Roman" w:hAnsi="Times New Roman" w:cs="Times New Roman"/>
          <w:sz w:val="28"/>
          <w:szCs w:val="28"/>
        </w:rPr>
        <w:t>Я ПОСТРОЕНИЯ ГИПОТЕЗЫ ИССЛЕДОВА</w:t>
      </w:r>
      <w:r w:rsidRPr="0042642E">
        <w:rPr>
          <w:rFonts w:ascii="Times New Roman" w:hAnsi="Times New Roman" w:cs="Times New Roman"/>
          <w:sz w:val="28"/>
          <w:szCs w:val="28"/>
        </w:rPr>
        <w:t>НИЯ. Построение гипотез</w:t>
      </w:r>
      <w:r>
        <w:rPr>
          <w:rFonts w:ascii="Times New Roman" w:hAnsi="Times New Roman" w:cs="Times New Roman"/>
          <w:sz w:val="28"/>
          <w:szCs w:val="28"/>
        </w:rPr>
        <w:t xml:space="preserve"> является одним из главных мето</w:t>
      </w:r>
      <w:r w:rsidRPr="0042642E">
        <w:rPr>
          <w:rFonts w:ascii="Times New Roman" w:hAnsi="Times New Roman" w:cs="Times New Roman"/>
          <w:sz w:val="28"/>
          <w:szCs w:val="28"/>
        </w:rPr>
        <w:t>дов развития научного з</w:t>
      </w:r>
      <w:r>
        <w:rPr>
          <w:rFonts w:ascii="Times New Roman" w:hAnsi="Times New Roman" w:cs="Times New Roman"/>
          <w:sz w:val="28"/>
          <w:szCs w:val="28"/>
        </w:rPr>
        <w:t>нания, который заключается в вы</w:t>
      </w:r>
      <w:r w:rsidRPr="0042642E">
        <w:rPr>
          <w:rFonts w:ascii="Times New Roman" w:hAnsi="Times New Roman" w:cs="Times New Roman"/>
          <w:sz w:val="28"/>
          <w:szCs w:val="28"/>
        </w:rPr>
        <w:t>движении гипотезы и последующей ее экспериментальной, а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 xml:space="preserve">подчас и теоретической проверке, которая либо </w:t>
      </w:r>
      <w:r w:rsidRPr="0042642E">
        <w:rPr>
          <w:rFonts w:ascii="Times New Roman" w:hAnsi="Times New Roman" w:cs="Times New Roman"/>
          <w:sz w:val="28"/>
          <w:szCs w:val="28"/>
        </w:rPr>
        <w:lastRenderedPageBreak/>
        <w:t>подтверждает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гипотезу и она становится фактом, концепцией, теорией, либо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опровергает, и тогда строится новая гипотеза и т.д. Гипотеза,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 сути дела, является моделью будущего научного знания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(возможного научного знания).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Научная гипотеза выступает в двоякой роли: либо как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предположение о той и</w:t>
      </w:r>
      <w:r>
        <w:rPr>
          <w:rFonts w:ascii="Times New Roman" w:hAnsi="Times New Roman" w:cs="Times New Roman"/>
          <w:sz w:val="28"/>
          <w:szCs w:val="28"/>
        </w:rPr>
        <w:t>ли иной форме связи между наблю</w:t>
      </w:r>
      <w:r w:rsidRPr="0042642E">
        <w:rPr>
          <w:rFonts w:ascii="Times New Roman" w:hAnsi="Times New Roman" w:cs="Times New Roman"/>
          <w:sz w:val="28"/>
          <w:szCs w:val="28"/>
        </w:rPr>
        <w:t>даемыми явлениями и процессами, либо как предположение о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связи между наблюдаемы</w:t>
      </w:r>
      <w:r>
        <w:rPr>
          <w:rFonts w:ascii="Times New Roman" w:hAnsi="Times New Roman" w:cs="Times New Roman"/>
          <w:sz w:val="28"/>
          <w:szCs w:val="28"/>
        </w:rPr>
        <w:t>ми явлениями, процессами и внут</w:t>
      </w:r>
      <w:r w:rsidRPr="0042642E">
        <w:rPr>
          <w:rFonts w:ascii="Times New Roman" w:hAnsi="Times New Roman" w:cs="Times New Roman"/>
          <w:sz w:val="28"/>
          <w:szCs w:val="28"/>
        </w:rPr>
        <w:t>ренней их основой. Гипотезы первого рода называются</w:t>
      </w:r>
      <w:r>
        <w:rPr>
          <w:rFonts w:ascii="Times New Roman" w:hAnsi="Times New Roman" w:cs="Times New Roman"/>
          <w:sz w:val="28"/>
          <w:szCs w:val="28"/>
        </w:rPr>
        <w:t xml:space="preserve"> опи</w:t>
      </w:r>
      <w:r w:rsidRPr="0042642E">
        <w:rPr>
          <w:rFonts w:ascii="Times New Roman" w:hAnsi="Times New Roman" w:cs="Times New Roman"/>
          <w:sz w:val="28"/>
          <w:szCs w:val="28"/>
        </w:rPr>
        <w:t>сательными, а второго – о</w:t>
      </w:r>
      <w:r>
        <w:rPr>
          <w:rFonts w:ascii="Times New Roman" w:hAnsi="Times New Roman" w:cs="Times New Roman"/>
          <w:sz w:val="28"/>
          <w:szCs w:val="28"/>
        </w:rPr>
        <w:t>бъяснительными. В качестве науч</w:t>
      </w:r>
      <w:r w:rsidRPr="0042642E">
        <w:rPr>
          <w:rFonts w:ascii="Times New Roman" w:hAnsi="Times New Roman" w:cs="Times New Roman"/>
          <w:sz w:val="28"/>
          <w:szCs w:val="28"/>
        </w:rPr>
        <w:t>ного предположения гипотеза отличается от произвольной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догадки тем, что удовлет</w:t>
      </w:r>
      <w:r>
        <w:rPr>
          <w:rFonts w:ascii="Times New Roman" w:hAnsi="Times New Roman" w:cs="Times New Roman"/>
          <w:sz w:val="28"/>
          <w:szCs w:val="28"/>
        </w:rPr>
        <w:t>воряет ряду требований. Выполне</w:t>
      </w:r>
      <w:r w:rsidRPr="0042642E">
        <w:rPr>
          <w:rFonts w:ascii="Times New Roman" w:hAnsi="Times New Roman" w:cs="Times New Roman"/>
          <w:sz w:val="28"/>
          <w:szCs w:val="28"/>
        </w:rPr>
        <w:t>ние этих требований образу</w:t>
      </w:r>
      <w:r>
        <w:rPr>
          <w:rFonts w:ascii="Times New Roman" w:hAnsi="Times New Roman" w:cs="Times New Roman"/>
          <w:sz w:val="28"/>
          <w:szCs w:val="28"/>
        </w:rPr>
        <w:t>ет условия состоятельности гипо</w:t>
      </w:r>
      <w:r w:rsidRPr="0042642E">
        <w:rPr>
          <w:rFonts w:ascii="Times New Roman" w:hAnsi="Times New Roman" w:cs="Times New Roman"/>
          <w:sz w:val="28"/>
          <w:szCs w:val="28"/>
        </w:rPr>
        <w:t>тезы.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Первое условие состоятельности гипотезы. Гипотеза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должна объяснять весь круг явлений и процессов, для анализа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 xml:space="preserve">которого она выдвигается </w:t>
      </w:r>
      <w:r>
        <w:rPr>
          <w:rFonts w:ascii="Times New Roman" w:hAnsi="Times New Roman" w:cs="Times New Roman"/>
          <w:sz w:val="28"/>
          <w:szCs w:val="28"/>
        </w:rPr>
        <w:t>(то есть для всей предметной об</w:t>
      </w:r>
      <w:r w:rsidRPr="0042642E">
        <w:rPr>
          <w:rFonts w:ascii="Times New Roman" w:hAnsi="Times New Roman" w:cs="Times New Roman"/>
          <w:sz w:val="28"/>
          <w:szCs w:val="28"/>
        </w:rPr>
        <w:t>ласти создаваемой теории)</w:t>
      </w:r>
      <w:r>
        <w:rPr>
          <w:rFonts w:ascii="Times New Roman" w:hAnsi="Times New Roman" w:cs="Times New Roman"/>
          <w:sz w:val="28"/>
          <w:szCs w:val="28"/>
        </w:rPr>
        <w:t xml:space="preserve">,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входя в про</w:t>
      </w:r>
      <w:r w:rsidRPr="0042642E">
        <w:rPr>
          <w:rFonts w:ascii="Times New Roman" w:hAnsi="Times New Roman" w:cs="Times New Roman"/>
          <w:sz w:val="28"/>
          <w:szCs w:val="28"/>
        </w:rPr>
        <w:t>тиворечия с ранее установленными фактами и научными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положениями. Однако если объяснение данных явлений на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 xml:space="preserve">основе </w:t>
      </w:r>
      <w:proofErr w:type="spellStart"/>
      <w:r w:rsidRPr="0042642E">
        <w:rPr>
          <w:rFonts w:ascii="Times New Roman" w:hAnsi="Times New Roman" w:cs="Times New Roman"/>
          <w:sz w:val="28"/>
          <w:szCs w:val="28"/>
        </w:rPr>
        <w:t>непротиворечия</w:t>
      </w:r>
      <w:proofErr w:type="spellEnd"/>
      <w:r w:rsidRPr="0042642E">
        <w:rPr>
          <w:rFonts w:ascii="Times New Roman" w:hAnsi="Times New Roman" w:cs="Times New Roman"/>
          <w:sz w:val="28"/>
          <w:szCs w:val="28"/>
        </w:rPr>
        <w:t xml:space="preserve"> изв</w:t>
      </w:r>
      <w:r>
        <w:rPr>
          <w:rFonts w:ascii="Times New Roman" w:hAnsi="Times New Roman" w:cs="Times New Roman"/>
          <w:sz w:val="28"/>
          <w:szCs w:val="28"/>
        </w:rPr>
        <w:t>естным фактам не удается, выдви</w:t>
      </w:r>
      <w:r w:rsidRPr="0042642E">
        <w:rPr>
          <w:rFonts w:ascii="Times New Roman" w:hAnsi="Times New Roman" w:cs="Times New Roman"/>
          <w:sz w:val="28"/>
          <w:szCs w:val="28"/>
        </w:rPr>
        <w:t>гаются гипотезы, вступаю</w:t>
      </w:r>
      <w:r>
        <w:rPr>
          <w:rFonts w:ascii="Times New Roman" w:hAnsi="Times New Roman" w:cs="Times New Roman"/>
          <w:sz w:val="28"/>
          <w:szCs w:val="28"/>
        </w:rPr>
        <w:t>щие в противоречие с ранее дока</w:t>
      </w:r>
      <w:r w:rsidRPr="0042642E">
        <w:rPr>
          <w:rFonts w:ascii="Times New Roman" w:hAnsi="Times New Roman" w:cs="Times New Roman"/>
          <w:sz w:val="28"/>
          <w:szCs w:val="28"/>
        </w:rPr>
        <w:t>занными положениями.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 xml:space="preserve">Второе условие: </w:t>
      </w:r>
      <w:proofErr w:type="gramStart"/>
      <w:r w:rsidRPr="0042642E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ципиальная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проверяемость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гипоте</w:t>
      </w:r>
      <w:r w:rsidRPr="0042642E">
        <w:rPr>
          <w:rFonts w:ascii="Times New Roman" w:hAnsi="Times New Roman" w:cs="Times New Roman"/>
          <w:sz w:val="28"/>
          <w:szCs w:val="28"/>
        </w:rPr>
        <w:t>зы. Гипотеза есть предп</w:t>
      </w:r>
      <w:r>
        <w:rPr>
          <w:rFonts w:ascii="Times New Roman" w:hAnsi="Times New Roman" w:cs="Times New Roman"/>
          <w:sz w:val="28"/>
          <w:szCs w:val="28"/>
        </w:rPr>
        <w:t>оложение о некоторой непосредст</w:t>
      </w:r>
      <w:r w:rsidRPr="0042642E">
        <w:rPr>
          <w:rFonts w:ascii="Times New Roman" w:hAnsi="Times New Roman" w:cs="Times New Roman"/>
          <w:sz w:val="28"/>
          <w:szCs w:val="28"/>
        </w:rPr>
        <w:t>венно ненаблюдаемой осн</w:t>
      </w:r>
      <w:r>
        <w:rPr>
          <w:rFonts w:ascii="Times New Roman" w:hAnsi="Times New Roman" w:cs="Times New Roman"/>
          <w:sz w:val="28"/>
          <w:szCs w:val="28"/>
        </w:rPr>
        <w:t>ове явлений, и может быть прове</w:t>
      </w:r>
      <w:r w:rsidRPr="0042642E">
        <w:rPr>
          <w:rFonts w:ascii="Times New Roman" w:hAnsi="Times New Roman" w:cs="Times New Roman"/>
          <w:sz w:val="28"/>
          <w:szCs w:val="28"/>
        </w:rPr>
        <w:t>рена лишь путем сопоставления выведенных из нее следствий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 xml:space="preserve">с опытом. Недоступность </w:t>
      </w:r>
      <w:r>
        <w:rPr>
          <w:rFonts w:ascii="Times New Roman" w:hAnsi="Times New Roman" w:cs="Times New Roman"/>
          <w:sz w:val="28"/>
          <w:szCs w:val="28"/>
        </w:rPr>
        <w:t>следствий опытной проверке озна</w:t>
      </w:r>
      <w:r w:rsidRPr="0042642E">
        <w:rPr>
          <w:rFonts w:ascii="Times New Roman" w:hAnsi="Times New Roman" w:cs="Times New Roman"/>
          <w:sz w:val="28"/>
          <w:szCs w:val="28"/>
        </w:rPr>
        <w:t xml:space="preserve">чает </w:t>
      </w:r>
      <w:proofErr w:type="spellStart"/>
      <w:r w:rsidRPr="0042642E">
        <w:rPr>
          <w:rFonts w:ascii="Times New Roman" w:hAnsi="Times New Roman" w:cs="Times New Roman"/>
          <w:sz w:val="28"/>
          <w:szCs w:val="28"/>
        </w:rPr>
        <w:t>непроверяемость</w:t>
      </w:r>
      <w:proofErr w:type="spellEnd"/>
      <w:r w:rsidRPr="0042642E">
        <w:rPr>
          <w:rFonts w:ascii="Times New Roman" w:hAnsi="Times New Roman" w:cs="Times New Roman"/>
          <w:sz w:val="28"/>
          <w:szCs w:val="28"/>
        </w:rPr>
        <w:t xml:space="preserve"> гипотезы.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 xml:space="preserve">Третье условие: </w:t>
      </w:r>
      <w:proofErr w:type="spellStart"/>
      <w:r w:rsidRPr="0042642E">
        <w:rPr>
          <w:rFonts w:ascii="Times New Roman" w:hAnsi="Times New Roman" w:cs="Times New Roman"/>
          <w:sz w:val="28"/>
          <w:szCs w:val="28"/>
        </w:rPr>
        <w:t>приложимость</w:t>
      </w:r>
      <w:proofErr w:type="spellEnd"/>
      <w:r w:rsidRPr="0042642E">
        <w:rPr>
          <w:rFonts w:ascii="Times New Roman" w:hAnsi="Times New Roman" w:cs="Times New Roman"/>
          <w:sz w:val="28"/>
          <w:szCs w:val="28"/>
        </w:rPr>
        <w:t xml:space="preserve"> гипотезы к возможно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более широкому кругу я</w:t>
      </w:r>
      <w:r>
        <w:rPr>
          <w:rFonts w:ascii="Times New Roman" w:hAnsi="Times New Roman" w:cs="Times New Roman"/>
          <w:sz w:val="28"/>
          <w:szCs w:val="28"/>
        </w:rPr>
        <w:t>влений. Из гипотезы должны выво</w:t>
      </w:r>
      <w:r w:rsidRPr="0042642E">
        <w:rPr>
          <w:rFonts w:ascii="Times New Roman" w:hAnsi="Times New Roman" w:cs="Times New Roman"/>
          <w:sz w:val="28"/>
          <w:szCs w:val="28"/>
        </w:rPr>
        <w:t>диться не только те явления и процессы, для объяснения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которых она специально выдвигается, но и возможно более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широкий класс явлений и процессов, непосредст</w:t>
      </w:r>
      <w:r>
        <w:rPr>
          <w:rFonts w:ascii="Times New Roman" w:hAnsi="Times New Roman" w:cs="Times New Roman"/>
          <w:sz w:val="28"/>
          <w:szCs w:val="28"/>
        </w:rPr>
        <w:t>венно, каза</w:t>
      </w:r>
      <w:r w:rsidRPr="0042642E">
        <w:rPr>
          <w:rFonts w:ascii="Times New Roman" w:hAnsi="Times New Roman" w:cs="Times New Roman"/>
          <w:sz w:val="28"/>
          <w:szCs w:val="28"/>
        </w:rPr>
        <w:t xml:space="preserve">лось бы, не связанных с </w:t>
      </w:r>
      <w:proofErr w:type="gramStart"/>
      <w:r w:rsidRPr="0042642E">
        <w:rPr>
          <w:rFonts w:ascii="Times New Roman" w:hAnsi="Times New Roman" w:cs="Times New Roman"/>
          <w:sz w:val="28"/>
          <w:szCs w:val="28"/>
        </w:rPr>
        <w:t>первоначальными</w:t>
      </w:r>
      <w:proofErr w:type="gramEnd"/>
      <w:r w:rsidRPr="0042642E">
        <w:rPr>
          <w:rFonts w:ascii="Times New Roman" w:hAnsi="Times New Roman" w:cs="Times New Roman"/>
          <w:sz w:val="28"/>
          <w:szCs w:val="28"/>
        </w:rPr>
        <w:t>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Четвертое условие:</w:t>
      </w:r>
      <w:r>
        <w:rPr>
          <w:rFonts w:ascii="Times New Roman" w:hAnsi="Times New Roman" w:cs="Times New Roman"/>
          <w:sz w:val="28"/>
          <w:szCs w:val="28"/>
        </w:rPr>
        <w:t xml:space="preserve"> максимально возможная принципи</w:t>
      </w:r>
      <w:r w:rsidRPr="0042642E">
        <w:rPr>
          <w:rFonts w:ascii="Times New Roman" w:hAnsi="Times New Roman" w:cs="Times New Roman"/>
          <w:sz w:val="28"/>
          <w:szCs w:val="28"/>
        </w:rPr>
        <w:t>альная простота гипотезы. Это не должно пониматься как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требование легкости, до</w:t>
      </w:r>
      <w:r>
        <w:rPr>
          <w:rFonts w:ascii="Times New Roman" w:hAnsi="Times New Roman" w:cs="Times New Roman"/>
          <w:sz w:val="28"/>
          <w:szCs w:val="28"/>
        </w:rPr>
        <w:t xml:space="preserve">ступности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или простоты. Действи</w:t>
      </w:r>
      <w:r w:rsidRPr="0042642E">
        <w:rPr>
          <w:rFonts w:ascii="Times New Roman" w:hAnsi="Times New Roman" w:cs="Times New Roman"/>
          <w:sz w:val="28"/>
          <w:szCs w:val="28"/>
        </w:rPr>
        <w:t>тельная простота гипотезы заключается в ее способности,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исходя из единого основания, объяснить, по возможности,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более широкий круг разли</w:t>
      </w:r>
      <w:r>
        <w:rPr>
          <w:rFonts w:ascii="Times New Roman" w:hAnsi="Times New Roman" w:cs="Times New Roman"/>
          <w:sz w:val="28"/>
          <w:szCs w:val="28"/>
        </w:rPr>
        <w:t>чных явлений, процессов, не при</w:t>
      </w:r>
      <w:r w:rsidRPr="0042642E">
        <w:rPr>
          <w:rFonts w:ascii="Times New Roman" w:hAnsi="Times New Roman" w:cs="Times New Roman"/>
          <w:sz w:val="28"/>
          <w:szCs w:val="28"/>
        </w:rPr>
        <w:t>бегая при этом к искусс</w:t>
      </w:r>
      <w:r>
        <w:rPr>
          <w:rFonts w:ascii="Times New Roman" w:hAnsi="Times New Roman" w:cs="Times New Roman"/>
          <w:sz w:val="28"/>
          <w:szCs w:val="28"/>
        </w:rPr>
        <w:t>твенным построениям и произволь</w:t>
      </w:r>
      <w:r w:rsidRPr="0042642E">
        <w:rPr>
          <w:rFonts w:ascii="Times New Roman" w:hAnsi="Times New Roman" w:cs="Times New Roman"/>
          <w:sz w:val="28"/>
          <w:szCs w:val="28"/>
        </w:rPr>
        <w:t>ным допущениям, не выдвигая в каждом новом случае все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новых и новых гипотез.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Соблюдение этих четы</w:t>
      </w:r>
      <w:r>
        <w:rPr>
          <w:rFonts w:ascii="Times New Roman" w:hAnsi="Times New Roman" w:cs="Times New Roman"/>
          <w:sz w:val="28"/>
          <w:szCs w:val="28"/>
        </w:rPr>
        <w:t>рех основных условий состоятель</w:t>
      </w:r>
      <w:r w:rsidRPr="0042642E">
        <w:rPr>
          <w:rFonts w:ascii="Times New Roman" w:hAnsi="Times New Roman" w:cs="Times New Roman"/>
          <w:sz w:val="28"/>
          <w:szCs w:val="28"/>
        </w:rPr>
        <w:t>ности гипотезы, естественно, еще не превращает ее в теорию,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но при их отсутствии пр</w:t>
      </w:r>
      <w:r>
        <w:rPr>
          <w:rFonts w:ascii="Times New Roman" w:hAnsi="Times New Roman" w:cs="Times New Roman"/>
          <w:sz w:val="28"/>
          <w:szCs w:val="28"/>
        </w:rPr>
        <w:t>едположение вообще не может при</w:t>
      </w:r>
      <w:r w:rsidRPr="0042642E">
        <w:rPr>
          <w:rFonts w:ascii="Times New Roman" w:hAnsi="Times New Roman" w:cs="Times New Roman"/>
          <w:sz w:val="28"/>
          <w:szCs w:val="28"/>
        </w:rPr>
        <w:t>тязать на роль научной гипотезы.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Кроме этих основных условий научной состоятельности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гипотезы необходимо отме</w:t>
      </w:r>
      <w:r>
        <w:rPr>
          <w:rFonts w:ascii="Times New Roman" w:hAnsi="Times New Roman" w:cs="Times New Roman"/>
          <w:sz w:val="28"/>
          <w:szCs w:val="28"/>
        </w:rPr>
        <w:t>тить еще ряд моментов. В частно</w:t>
      </w:r>
      <w:r w:rsidRPr="0042642E">
        <w:rPr>
          <w:rFonts w:ascii="Times New Roman" w:hAnsi="Times New Roman" w:cs="Times New Roman"/>
          <w:sz w:val="28"/>
          <w:szCs w:val="28"/>
        </w:rPr>
        <w:t>сти, гипотеза должна формулироваться исключительно в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строгих рамках той предметной области, в которой изучается</w:t>
      </w:r>
      <w:r w:rsidRPr="002C4DD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поставленная исследователем проблема. Так, в докторских</w:t>
      </w:r>
      <w:r w:rsidRPr="00464A6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диссертациях не только по гуманитарным и общественным</w:t>
      </w:r>
      <w:r w:rsidRPr="00464A6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наукам, а также по техническим, естественным наукам в</w:t>
      </w:r>
      <w:r w:rsidRPr="00464A6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построении гипотезы, а вслед за этим и всего исследования,</w:t>
      </w:r>
      <w:r w:rsidRPr="00464A65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нередко происходит «сполз</w:t>
      </w:r>
      <w:r>
        <w:rPr>
          <w:rFonts w:ascii="Times New Roman" w:hAnsi="Times New Roman" w:cs="Times New Roman"/>
          <w:sz w:val="28"/>
          <w:szCs w:val="28"/>
        </w:rPr>
        <w:t>ание» со своей предметной облас</w:t>
      </w:r>
      <w:r w:rsidRPr="0042642E">
        <w:rPr>
          <w:rFonts w:ascii="Times New Roman" w:hAnsi="Times New Roman" w:cs="Times New Roman"/>
          <w:sz w:val="28"/>
          <w:szCs w:val="28"/>
        </w:rPr>
        <w:t>ти. В результате работа становится рыхлой, расплывчатой;</w:t>
      </w:r>
      <w:r w:rsidRPr="00E46BF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исследователь подчас сам н</w:t>
      </w:r>
      <w:r>
        <w:rPr>
          <w:rFonts w:ascii="Times New Roman" w:hAnsi="Times New Roman" w:cs="Times New Roman"/>
          <w:sz w:val="28"/>
          <w:szCs w:val="28"/>
        </w:rPr>
        <w:t>е представляет – чем же он зани</w:t>
      </w:r>
      <w:r w:rsidRPr="0042642E">
        <w:rPr>
          <w:rFonts w:ascii="Times New Roman" w:hAnsi="Times New Roman" w:cs="Times New Roman"/>
          <w:sz w:val="28"/>
          <w:szCs w:val="28"/>
        </w:rPr>
        <w:t>мается.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Всякую гипотезу можн</w:t>
      </w:r>
      <w:r>
        <w:rPr>
          <w:rFonts w:ascii="Times New Roman" w:hAnsi="Times New Roman" w:cs="Times New Roman"/>
          <w:sz w:val="28"/>
          <w:szCs w:val="28"/>
        </w:rPr>
        <w:t>о плодотворно использовать толь</w:t>
      </w:r>
      <w:r w:rsidRPr="0042642E">
        <w:rPr>
          <w:rFonts w:ascii="Times New Roman" w:hAnsi="Times New Roman" w:cs="Times New Roman"/>
          <w:sz w:val="28"/>
          <w:szCs w:val="28"/>
        </w:rPr>
        <w:t>ко в том случае, если иссл</w:t>
      </w:r>
      <w:r>
        <w:rPr>
          <w:rFonts w:ascii="Times New Roman" w:hAnsi="Times New Roman" w:cs="Times New Roman"/>
          <w:sz w:val="28"/>
          <w:szCs w:val="28"/>
        </w:rPr>
        <w:t>едователь, пока не завершено ис</w:t>
      </w:r>
      <w:r w:rsidRPr="0042642E">
        <w:rPr>
          <w:rFonts w:ascii="Times New Roman" w:hAnsi="Times New Roman" w:cs="Times New Roman"/>
          <w:sz w:val="28"/>
          <w:szCs w:val="28"/>
        </w:rPr>
        <w:t>следование, применяет ее точно так же, как и знания, уже</w:t>
      </w:r>
      <w:r w:rsidRPr="00E46BF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принятые в науке, то есть и</w:t>
      </w:r>
      <w:r>
        <w:rPr>
          <w:rFonts w:ascii="Times New Roman" w:hAnsi="Times New Roman" w:cs="Times New Roman"/>
          <w:sz w:val="28"/>
          <w:szCs w:val="28"/>
        </w:rPr>
        <w:t>сходит из нее как из установлен</w:t>
      </w:r>
      <w:r w:rsidRPr="0042642E">
        <w:rPr>
          <w:rFonts w:ascii="Times New Roman" w:hAnsi="Times New Roman" w:cs="Times New Roman"/>
          <w:sz w:val="28"/>
          <w:szCs w:val="28"/>
        </w:rPr>
        <w:t>ной системы знаний. Иначе</w:t>
      </w:r>
      <w:r>
        <w:rPr>
          <w:rFonts w:ascii="Times New Roman" w:hAnsi="Times New Roman" w:cs="Times New Roman"/>
          <w:sz w:val="28"/>
          <w:szCs w:val="28"/>
        </w:rPr>
        <w:t xml:space="preserve"> ученый не сможет строго, после</w:t>
      </w:r>
      <w:r w:rsidRPr="0042642E">
        <w:rPr>
          <w:rFonts w:ascii="Times New Roman" w:hAnsi="Times New Roman" w:cs="Times New Roman"/>
          <w:sz w:val="28"/>
          <w:szCs w:val="28"/>
        </w:rPr>
        <w:t>довательно рассуждать, де</w:t>
      </w:r>
      <w:r>
        <w:rPr>
          <w:rFonts w:ascii="Times New Roman" w:hAnsi="Times New Roman" w:cs="Times New Roman"/>
          <w:sz w:val="28"/>
          <w:szCs w:val="28"/>
        </w:rPr>
        <w:t>лать конкретные логические выво</w:t>
      </w:r>
      <w:r w:rsidRPr="0042642E">
        <w:rPr>
          <w:rFonts w:ascii="Times New Roman" w:hAnsi="Times New Roman" w:cs="Times New Roman"/>
          <w:sz w:val="28"/>
          <w:szCs w:val="28"/>
        </w:rPr>
        <w:t>ды и проверять их эмпирически. Никаким другим способом</w:t>
      </w:r>
      <w:r w:rsidRPr="00E46BF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ему не удастся обнаружить, где именно и в чем выводы из</w:t>
      </w:r>
      <w:r w:rsidRPr="00E46BF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гипотезы не согласуются с уже установленными фактами и</w:t>
      </w:r>
      <w:r w:rsidRPr="00E46BF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мешают поискам новых фактов.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t>Исследователь должен</w:t>
      </w:r>
      <w:r>
        <w:rPr>
          <w:rFonts w:ascii="Times New Roman" w:hAnsi="Times New Roman" w:cs="Times New Roman"/>
          <w:sz w:val="28"/>
          <w:szCs w:val="28"/>
        </w:rPr>
        <w:t xml:space="preserve"> быть готов не только к выдвиже</w:t>
      </w:r>
      <w:r w:rsidRPr="0042642E">
        <w:rPr>
          <w:rFonts w:ascii="Times New Roman" w:hAnsi="Times New Roman" w:cs="Times New Roman"/>
          <w:sz w:val="28"/>
          <w:szCs w:val="28"/>
        </w:rPr>
        <w:t>нию новых гипотез, но и к выбору и анализу альтернативных</w:t>
      </w:r>
      <w:r w:rsidRPr="00E46BF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гипотез – ведь нередко в науке одни и те же явлени</w:t>
      </w:r>
      <w:r>
        <w:rPr>
          <w:rFonts w:ascii="Times New Roman" w:hAnsi="Times New Roman" w:cs="Times New Roman"/>
          <w:sz w:val="28"/>
          <w:szCs w:val="28"/>
        </w:rPr>
        <w:t>я и про</w:t>
      </w:r>
      <w:r w:rsidRPr="0042642E">
        <w:rPr>
          <w:rFonts w:ascii="Times New Roman" w:hAnsi="Times New Roman" w:cs="Times New Roman"/>
          <w:sz w:val="28"/>
          <w:szCs w:val="28"/>
        </w:rPr>
        <w:t>цессы получают объяснение при помощи различных гипотез.</w:t>
      </w:r>
    </w:p>
    <w:p w:rsidR="00215225" w:rsidRPr="0042642E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2E">
        <w:rPr>
          <w:rFonts w:ascii="Times New Roman" w:hAnsi="Times New Roman" w:cs="Times New Roman"/>
          <w:sz w:val="28"/>
          <w:szCs w:val="28"/>
        </w:rPr>
        <w:lastRenderedPageBreak/>
        <w:t>Критический анализ таких гипотез требует немало времени и</w:t>
      </w:r>
      <w:r w:rsidRPr="00E46BF6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сил, связан с решением сл</w:t>
      </w:r>
      <w:r>
        <w:rPr>
          <w:rFonts w:ascii="Times New Roman" w:hAnsi="Times New Roman" w:cs="Times New Roman"/>
          <w:sz w:val="28"/>
          <w:szCs w:val="28"/>
        </w:rPr>
        <w:t>ожных задач – эмпирических, тео</w:t>
      </w:r>
      <w:r w:rsidRPr="0042642E">
        <w:rPr>
          <w:rFonts w:ascii="Times New Roman" w:hAnsi="Times New Roman" w:cs="Times New Roman"/>
          <w:sz w:val="28"/>
          <w:szCs w:val="28"/>
        </w:rPr>
        <w:t>ретических, логических. Наличие альтернативных гипотез</w:t>
      </w:r>
      <w:r w:rsidRPr="008A611A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является важной предпосы</w:t>
      </w:r>
      <w:r>
        <w:rPr>
          <w:rFonts w:ascii="Times New Roman" w:hAnsi="Times New Roman" w:cs="Times New Roman"/>
          <w:sz w:val="28"/>
          <w:szCs w:val="28"/>
        </w:rPr>
        <w:t>лкой прогресса науки, ибо позво</w:t>
      </w:r>
      <w:r w:rsidRPr="0042642E">
        <w:rPr>
          <w:rFonts w:ascii="Times New Roman" w:hAnsi="Times New Roman" w:cs="Times New Roman"/>
          <w:sz w:val="28"/>
          <w:szCs w:val="28"/>
        </w:rPr>
        <w:t>ляет избегать предвзятости в истолковании и использовании</w:t>
      </w:r>
      <w:r w:rsidRPr="008A611A">
        <w:rPr>
          <w:rFonts w:ascii="Times New Roman" w:hAnsi="Times New Roman" w:cs="Times New Roman"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sz w:val="28"/>
          <w:szCs w:val="28"/>
        </w:rPr>
        <w:t>получаемых результатов.</w:t>
      </w:r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t xml:space="preserve">Следующая стадия </w:t>
      </w:r>
      <w:r>
        <w:rPr>
          <w:rFonts w:ascii="Times New Roman" w:hAnsi="Times New Roman" w:cs="Times New Roman"/>
          <w:sz w:val="28"/>
          <w:szCs w:val="28"/>
        </w:rPr>
        <w:t>фазы проектирования научного ис</w:t>
      </w:r>
      <w:r w:rsidRPr="008A611A">
        <w:rPr>
          <w:rFonts w:ascii="Times New Roman" w:hAnsi="Times New Roman" w:cs="Times New Roman"/>
          <w:sz w:val="28"/>
          <w:szCs w:val="28"/>
        </w:rPr>
        <w:t>следования – на основе определенной его цели, критериев и построенной гипотезы – конструирование исследования, включающее этапы опреде</w:t>
      </w:r>
      <w:r>
        <w:rPr>
          <w:rFonts w:ascii="Times New Roman" w:hAnsi="Times New Roman" w:cs="Times New Roman"/>
          <w:sz w:val="28"/>
          <w:szCs w:val="28"/>
        </w:rPr>
        <w:t>ления его задач и его планирова</w:t>
      </w:r>
      <w:r w:rsidRPr="008A611A">
        <w:rPr>
          <w:rFonts w:ascii="Times New Roman" w:hAnsi="Times New Roman" w:cs="Times New Roman"/>
          <w:sz w:val="28"/>
          <w:szCs w:val="28"/>
        </w:rPr>
        <w:t>ния.</w:t>
      </w:r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t>СТАДИЯ КОНСТРУИРОВАНИЯ ИССЛЕДОВАНИЯ.</w:t>
      </w:r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t>Этап определения задач иссле</w:t>
      </w:r>
      <w:r>
        <w:rPr>
          <w:rFonts w:ascii="Times New Roman" w:hAnsi="Times New Roman" w:cs="Times New Roman"/>
          <w:sz w:val="28"/>
          <w:szCs w:val="28"/>
        </w:rPr>
        <w:t>дования. Как известно, под зада</w:t>
      </w:r>
      <w:r w:rsidRPr="008A611A">
        <w:rPr>
          <w:rFonts w:ascii="Times New Roman" w:hAnsi="Times New Roman" w:cs="Times New Roman"/>
          <w:sz w:val="28"/>
          <w:szCs w:val="28"/>
        </w:rPr>
        <w:t>чей понимается данная в определенных конкретных условиях цель деятельности. Таким образом, задачи исследования выступают как частные, сравнительно самостоятельные цели исследования в конкретн</w:t>
      </w:r>
      <w:r>
        <w:rPr>
          <w:rFonts w:ascii="Times New Roman" w:hAnsi="Times New Roman" w:cs="Times New Roman"/>
          <w:sz w:val="28"/>
          <w:szCs w:val="28"/>
        </w:rPr>
        <w:t>ых условиях проверки сформулиро</w:t>
      </w:r>
      <w:r w:rsidRPr="008A611A">
        <w:rPr>
          <w:rFonts w:ascii="Times New Roman" w:hAnsi="Times New Roman" w:cs="Times New Roman"/>
          <w:sz w:val="28"/>
          <w:szCs w:val="28"/>
        </w:rPr>
        <w:t>ванной гипотезы. Задач</w:t>
      </w:r>
      <w:r>
        <w:rPr>
          <w:rFonts w:ascii="Times New Roman" w:hAnsi="Times New Roman" w:cs="Times New Roman"/>
          <w:sz w:val="28"/>
          <w:szCs w:val="28"/>
        </w:rPr>
        <w:t>и исследования обычно формулиру</w:t>
      </w:r>
      <w:r w:rsidRPr="008A611A">
        <w:rPr>
          <w:rFonts w:ascii="Times New Roman" w:hAnsi="Times New Roman" w:cs="Times New Roman"/>
          <w:sz w:val="28"/>
          <w:szCs w:val="28"/>
        </w:rPr>
        <w:t>ются в одном из двух вариантов.</w:t>
      </w:r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t xml:space="preserve">Вариант первый – более </w:t>
      </w:r>
      <w:r>
        <w:rPr>
          <w:rFonts w:ascii="Times New Roman" w:hAnsi="Times New Roman" w:cs="Times New Roman"/>
          <w:sz w:val="28"/>
          <w:szCs w:val="28"/>
        </w:rPr>
        <w:t>простой и не строгий, хотя и до</w:t>
      </w:r>
      <w:r w:rsidRPr="008A611A">
        <w:rPr>
          <w:rFonts w:ascii="Times New Roman" w:hAnsi="Times New Roman" w:cs="Times New Roman"/>
          <w:sz w:val="28"/>
          <w:szCs w:val="28"/>
        </w:rPr>
        <w:t>пустимый, например, в практике оформления кандидатских диссертаций – задачи фо</w:t>
      </w:r>
      <w:r>
        <w:rPr>
          <w:rFonts w:ascii="Times New Roman" w:hAnsi="Times New Roman" w:cs="Times New Roman"/>
          <w:sz w:val="28"/>
          <w:szCs w:val="28"/>
        </w:rPr>
        <w:t>рмулируются как относительно са</w:t>
      </w:r>
      <w:r w:rsidRPr="008A611A">
        <w:rPr>
          <w:rFonts w:ascii="Times New Roman" w:hAnsi="Times New Roman" w:cs="Times New Roman"/>
          <w:sz w:val="28"/>
          <w:szCs w:val="28"/>
        </w:rPr>
        <w:t xml:space="preserve">мостоятельные законченные этапы исследования. Но, вообще говоря, это не научные задачи как таковые, </w:t>
      </w:r>
      <w:r>
        <w:rPr>
          <w:rFonts w:ascii="Times New Roman" w:hAnsi="Times New Roman" w:cs="Times New Roman"/>
          <w:sz w:val="28"/>
          <w:szCs w:val="28"/>
        </w:rPr>
        <w:t>а скорее процес</w:t>
      </w:r>
      <w:r w:rsidRPr="008A611A">
        <w:rPr>
          <w:rFonts w:ascii="Times New Roman" w:hAnsi="Times New Roman" w:cs="Times New Roman"/>
          <w:sz w:val="28"/>
          <w:szCs w:val="28"/>
        </w:rPr>
        <w:t xml:space="preserve">суальные компоненты исследования. Они формулируются в глаголах: «изучить», «проанализировать» и т.п. В этом случае четко просматривается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этапная,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временнáя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структура по</w:t>
      </w:r>
      <w:r w:rsidRPr="008A611A">
        <w:rPr>
          <w:rFonts w:ascii="Times New Roman" w:hAnsi="Times New Roman" w:cs="Times New Roman"/>
          <w:sz w:val="28"/>
          <w:szCs w:val="28"/>
        </w:rPr>
        <w:t>строения задач исследования – каждая следующая задача может решаться только на основе решения предыдущей.</w:t>
      </w:r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t xml:space="preserve">Второй вариант, более сложный и строгий в научном плане и более предпочтительный: задачи формулируются тоже как относительно самостоятельные, законченные части исследования. Но здесь такая временная последовательность, как в предыдущем случае, прямо не просматривается. </w:t>
      </w:r>
      <w:proofErr w:type="gramStart"/>
      <w:r w:rsidRPr="008A611A">
        <w:rPr>
          <w:rFonts w:ascii="Times New Roman" w:hAnsi="Times New Roman" w:cs="Times New Roman"/>
          <w:sz w:val="28"/>
          <w:szCs w:val="28"/>
        </w:rPr>
        <w:t>Задачи тут выступают как необ</w:t>
      </w:r>
      <w:r>
        <w:rPr>
          <w:rFonts w:ascii="Times New Roman" w:hAnsi="Times New Roman" w:cs="Times New Roman"/>
          <w:sz w:val="28"/>
          <w:szCs w:val="28"/>
        </w:rPr>
        <w:t xml:space="preserve">ходимость решения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отдельных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</w:t>
      </w:r>
      <w:r w:rsidRPr="008A611A">
        <w:rPr>
          <w:rFonts w:ascii="Times New Roman" w:hAnsi="Times New Roman" w:cs="Times New Roman"/>
          <w:sz w:val="28"/>
          <w:szCs w:val="28"/>
        </w:rPr>
        <w:t>проблем</w:t>
      </w:r>
      <w:proofErr w:type="spellEnd"/>
      <w:r w:rsidRPr="008A611A">
        <w:rPr>
          <w:rFonts w:ascii="Times New Roman" w:hAnsi="Times New Roman" w:cs="Times New Roman"/>
          <w:sz w:val="28"/>
          <w:szCs w:val="28"/>
        </w:rPr>
        <w:t xml:space="preserve"> по отношению к п</w:t>
      </w:r>
      <w:r>
        <w:rPr>
          <w:rFonts w:ascii="Times New Roman" w:hAnsi="Times New Roman" w:cs="Times New Roman"/>
          <w:sz w:val="28"/>
          <w:szCs w:val="28"/>
        </w:rPr>
        <w:t>роблеме исследования и как част</w:t>
      </w:r>
      <w:r w:rsidRPr="008A611A">
        <w:rPr>
          <w:rFonts w:ascii="Times New Roman" w:hAnsi="Times New Roman" w:cs="Times New Roman"/>
          <w:sz w:val="28"/>
          <w:szCs w:val="28"/>
        </w:rPr>
        <w:t>ные цели (подцели) по о</w:t>
      </w:r>
      <w:r>
        <w:rPr>
          <w:rFonts w:ascii="Times New Roman" w:hAnsi="Times New Roman" w:cs="Times New Roman"/>
          <w:sz w:val="28"/>
          <w:szCs w:val="28"/>
        </w:rPr>
        <w:t>тношению к общей цели исследова</w:t>
      </w:r>
      <w:r w:rsidRPr="008A611A">
        <w:rPr>
          <w:rFonts w:ascii="Times New Roman" w:hAnsi="Times New Roman" w:cs="Times New Roman"/>
          <w:sz w:val="28"/>
          <w:szCs w:val="28"/>
        </w:rPr>
        <w:t>ния, заданные, естественно, в конкретных условиях, налагаемых сформулированной гипотезой исследования.</w:t>
      </w:r>
      <w:proofErr w:type="gramEnd"/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t xml:space="preserve">Этап исследования условий (ресурсных возможностей). Любая разрешимая научная задача может быть решена только при наличии определенных условий (как частный случай – ресурсов). </w:t>
      </w:r>
      <w:proofErr w:type="gramStart"/>
      <w:r w:rsidRPr="008A611A">
        <w:rPr>
          <w:rFonts w:ascii="Times New Roman" w:hAnsi="Times New Roman" w:cs="Times New Roman"/>
          <w:sz w:val="28"/>
          <w:szCs w:val="28"/>
        </w:rPr>
        <w:t>Полный перечень условий деятельности (групп условий) с их характерист</w:t>
      </w:r>
      <w:r>
        <w:rPr>
          <w:rFonts w:ascii="Times New Roman" w:hAnsi="Times New Roman" w:cs="Times New Roman"/>
          <w:sz w:val="28"/>
          <w:szCs w:val="28"/>
        </w:rPr>
        <w:t>иками можно найти в [53]: кадро</w:t>
      </w:r>
      <w:r w:rsidRPr="008A611A">
        <w:rPr>
          <w:rFonts w:ascii="Times New Roman" w:hAnsi="Times New Roman" w:cs="Times New Roman"/>
          <w:sz w:val="28"/>
          <w:szCs w:val="28"/>
        </w:rPr>
        <w:t>вые, мотивационные, материально-технические, научно-методические, финансовые, организационные, нормативно-правовые, информационные условия.</w:t>
      </w:r>
      <w:proofErr w:type="gramEnd"/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t>Естественно, необходи</w:t>
      </w:r>
      <w:r>
        <w:rPr>
          <w:rFonts w:ascii="Times New Roman" w:hAnsi="Times New Roman" w:cs="Times New Roman"/>
          <w:sz w:val="28"/>
          <w:szCs w:val="28"/>
        </w:rPr>
        <w:t>м детальный анализ по каждой за</w:t>
      </w:r>
      <w:r w:rsidRPr="008A611A">
        <w:rPr>
          <w:rFonts w:ascii="Times New Roman" w:hAnsi="Times New Roman" w:cs="Times New Roman"/>
          <w:sz w:val="28"/>
          <w:szCs w:val="28"/>
        </w:rPr>
        <w:t>даче исследования и по к</w:t>
      </w:r>
      <w:r>
        <w:rPr>
          <w:rFonts w:ascii="Times New Roman" w:hAnsi="Times New Roman" w:cs="Times New Roman"/>
          <w:sz w:val="28"/>
          <w:szCs w:val="28"/>
        </w:rPr>
        <w:t xml:space="preserve">аждой группе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условий</w:t>
      </w:r>
      <w:proofErr w:type="gramEnd"/>
      <w:r>
        <w:rPr>
          <w:rFonts w:ascii="Times New Roman" w:hAnsi="Times New Roman" w:cs="Times New Roman"/>
          <w:sz w:val="28"/>
          <w:szCs w:val="28"/>
        </w:rPr>
        <w:t>: какие кон</w:t>
      </w:r>
      <w:r w:rsidRPr="008A611A">
        <w:rPr>
          <w:rFonts w:ascii="Times New Roman" w:hAnsi="Times New Roman" w:cs="Times New Roman"/>
          <w:sz w:val="28"/>
          <w:szCs w:val="28"/>
        </w:rPr>
        <w:t>кретные условия имеются для решения каждой конкретной задачи, какие условия н</w:t>
      </w:r>
      <w:r>
        <w:rPr>
          <w:rFonts w:ascii="Times New Roman" w:hAnsi="Times New Roman" w:cs="Times New Roman"/>
          <w:sz w:val="28"/>
          <w:szCs w:val="28"/>
        </w:rPr>
        <w:t>еобходимо выполнить, создать до</w:t>
      </w:r>
      <w:r w:rsidRPr="008A611A">
        <w:rPr>
          <w:rFonts w:ascii="Times New Roman" w:hAnsi="Times New Roman" w:cs="Times New Roman"/>
          <w:sz w:val="28"/>
          <w:szCs w:val="28"/>
        </w:rPr>
        <w:t>полнительно. Для научной деятельности, в первую очередь, следует наиболее тщатель</w:t>
      </w:r>
      <w:r>
        <w:rPr>
          <w:rFonts w:ascii="Times New Roman" w:hAnsi="Times New Roman" w:cs="Times New Roman"/>
          <w:sz w:val="28"/>
          <w:szCs w:val="28"/>
        </w:rPr>
        <w:t>но анализировать кадровые, мате</w:t>
      </w:r>
      <w:r w:rsidRPr="008A611A">
        <w:rPr>
          <w:rFonts w:ascii="Times New Roman" w:hAnsi="Times New Roman" w:cs="Times New Roman"/>
          <w:sz w:val="28"/>
          <w:szCs w:val="28"/>
        </w:rPr>
        <w:t>риально-технические и информационные условия.</w:t>
      </w:r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t xml:space="preserve">Этап построения программы исследования. Последним этапом стадии конструирования научного исследования </w:t>
      </w:r>
      <w:r>
        <w:rPr>
          <w:rFonts w:ascii="Times New Roman" w:hAnsi="Times New Roman" w:cs="Times New Roman"/>
          <w:sz w:val="28"/>
          <w:szCs w:val="28"/>
        </w:rPr>
        <w:t>явля</w:t>
      </w:r>
      <w:r w:rsidRPr="008A611A">
        <w:rPr>
          <w:rFonts w:ascii="Times New Roman" w:hAnsi="Times New Roman" w:cs="Times New Roman"/>
          <w:sz w:val="28"/>
          <w:szCs w:val="28"/>
        </w:rPr>
        <w:t xml:space="preserve">ется создание программы </w:t>
      </w:r>
      <w:r>
        <w:rPr>
          <w:rFonts w:ascii="Times New Roman" w:hAnsi="Times New Roman" w:cs="Times New Roman"/>
          <w:sz w:val="28"/>
          <w:szCs w:val="28"/>
        </w:rPr>
        <w:t>(методики) исследования. Методи</w:t>
      </w:r>
      <w:r w:rsidRPr="008A611A">
        <w:rPr>
          <w:rFonts w:ascii="Times New Roman" w:hAnsi="Times New Roman" w:cs="Times New Roman"/>
          <w:sz w:val="28"/>
          <w:szCs w:val="28"/>
        </w:rPr>
        <w:t>ка – это документ, котор</w:t>
      </w:r>
      <w:r>
        <w:rPr>
          <w:rFonts w:ascii="Times New Roman" w:hAnsi="Times New Roman" w:cs="Times New Roman"/>
          <w:sz w:val="28"/>
          <w:szCs w:val="28"/>
        </w:rPr>
        <w:t>ый включает в себя описание про</w:t>
      </w:r>
      <w:r w:rsidRPr="008A611A">
        <w:rPr>
          <w:rFonts w:ascii="Times New Roman" w:hAnsi="Times New Roman" w:cs="Times New Roman"/>
          <w:sz w:val="28"/>
          <w:szCs w:val="28"/>
        </w:rPr>
        <w:t>блемы, объекта, предмета исследования, его цели, гипотезы, задачи, методологических основ и методов исследования (все это мы рассмотрели раньше). Кроме того, создание методики исследования включает в себя еще планирование, то есть разработку временного графика выполнения намеченных работ. Хотя многие научные работники весьма скептически относятся к планированию научных исследований, опыт показывает, что планир</w:t>
      </w:r>
      <w:r>
        <w:rPr>
          <w:rFonts w:ascii="Times New Roman" w:hAnsi="Times New Roman" w:cs="Times New Roman"/>
          <w:sz w:val="28"/>
          <w:szCs w:val="28"/>
        </w:rPr>
        <w:t>ование является полезным органи</w:t>
      </w:r>
      <w:r w:rsidRPr="008A611A">
        <w:rPr>
          <w:rFonts w:ascii="Times New Roman" w:hAnsi="Times New Roman" w:cs="Times New Roman"/>
          <w:sz w:val="28"/>
          <w:szCs w:val="28"/>
        </w:rPr>
        <w:t xml:space="preserve">зующим, в том числе </w:t>
      </w:r>
      <w:proofErr w:type="spellStart"/>
      <w:r w:rsidRPr="008A611A">
        <w:rPr>
          <w:rFonts w:ascii="Times New Roman" w:hAnsi="Times New Roman" w:cs="Times New Roman"/>
          <w:sz w:val="28"/>
          <w:szCs w:val="28"/>
        </w:rPr>
        <w:t>самоорганизующим</w:t>
      </w:r>
      <w:proofErr w:type="spellEnd"/>
      <w:r w:rsidRPr="008A611A">
        <w:rPr>
          <w:rFonts w:ascii="Times New Roman" w:hAnsi="Times New Roman" w:cs="Times New Roman"/>
          <w:sz w:val="28"/>
          <w:szCs w:val="28"/>
        </w:rPr>
        <w:t xml:space="preserve"> началом.</w:t>
      </w:r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lastRenderedPageBreak/>
        <w:t>Говоря о планировании, необходимо иметь в виду два вида планов: планирова</w:t>
      </w:r>
      <w:r>
        <w:rPr>
          <w:rFonts w:ascii="Times New Roman" w:hAnsi="Times New Roman" w:cs="Times New Roman"/>
          <w:sz w:val="28"/>
          <w:szCs w:val="28"/>
        </w:rPr>
        <w:t>ние индивидуального научного ис</w:t>
      </w:r>
      <w:r w:rsidRPr="008A611A">
        <w:rPr>
          <w:rFonts w:ascii="Times New Roman" w:hAnsi="Times New Roman" w:cs="Times New Roman"/>
          <w:sz w:val="28"/>
          <w:szCs w:val="28"/>
        </w:rPr>
        <w:t>следования; планирование коллективного исследования.</w:t>
      </w:r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t>Индивидуальное планирование. Следует отметить, что разработка планов исследования требует определенного навыка, который приходи</w:t>
      </w:r>
      <w:r>
        <w:rPr>
          <w:rFonts w:ascii="Times New Roman" w:hAnsi="Times New Roman" w:cs="Times New Roman"/>
          <w:sz w:val="28"/>
          <w:szCs w:val="28"/>
        </w:rPr>
        <w:t>т с годами. У начинающего иссле</w:t>
      </w:r>
      <w:r w:rsidRPr="008A611A">
        <w:rPr>
          <w:rFonts w:ascii="Times New Roman" w:hAnsi="Times New Roman" w:cs="Times New Roman"/>
          <w:sz w:val="28"/>
          <w:szCs w:val="28"/>
        </w:rPr>
        <w:t>дователя такого опыта нет, поэтому на первых порах ему нужен опытный консультант, научный рук</w:t>
      </w:r>
      <w:r>
        <w:rPr>
          <w:rFonts w:ascii="Times New Roman" w:hAnsi="Times New Roman" w:cs="Times New Roman"/>
          <w:sz w:val="28"/>
          <w:szCs w:val="28"/>
        </w:rPr>
        <w:t>оводитель. В по</w:t>
      </w:r>
      <w:r w:rsidRPr="008A611A">
        <w:rPr>
          <w:rFonts w:ascii="Times New Roman" w:hAnsi="Times New Roman" w:cs="Times New Roman"/>
          <w:sz w:val="28"/>
          <w:szCs w:val="28"/>
        </w:rPr>
        <w:t>рядке шутки один из соавторов (А.Н.) может вспомнить как он, будучи младшим научным сотрудником, принес своему научному руководителю проект своего первого годового плана работы: его реализация в дальнейшем заняла 23 года и закончилась защитой докторской диссертации!</w:t>
      </w:r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1A">
        <w:rPr>
          <w:rFonts w:ascii="Times New Roman" w:hAnsi="Times New Roman" w:cs="Times New Roman"/>
          <w:sz w:val="28"/>
          <w:szCs w:val="28"/>
        </w:rPr>
        <w:t>Вопросы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коллективного исследования, по</w:t>
      </w:r>
      <w:r w:rsidRPr="008A611A">
        <w:rPr>
          <w:rFonts w:ascii="Times New Roman" w:hAnsi="Times New Roman" w:cs="Times New Roman"/>
          <w:sz w:val="28"/>
          <w:szCs w:val="28"/>
        </w:rPr>
        <w:t>скольку их невозможно оторвать от вопросов организации</w:t>
      </w:r>
      <w:r w:rsidRPr="000953EE">
        <w:rPr>
          <w:rFonts w:ascii="Times New Roman" w:hAnsi="Times New Roman" w:cs="Times New Roman"/>
          <w:sz w:val="28"/>
          <w:szCs w:val="28"/>
        </w:rPr>
        <w:t xml:space="preserve"> </w:t>
      </w:r>
      <w:r w:rsidRPr="008A611A">
        <w:rPr>
          <w:rFonts w:ascii="Times New Roman" w:hAnsi="Times New Roman" w:cs="Times New Roman"/>
          <w:sz w:val="28"/>
          <w:szCs w:val="28"/>
        </w:rPr>
        <w:t>таких исследований, мы рассмотрим ниже, в пятой главе.</w:t>
      </w:r>
    </w:p>
    <w:p w:rsidR="00215225" w:rsidRPr="008A611A" w:rsidRDefault="00215225" w:rsidP="002152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225" w:rsidRPr="002746D7" w:rsidRDefault="00215225" w:rsidP="00215225"/>
    <w:p w:rsidR="00215225" w:rsidRPr="002746D7" w:rsidRDefault="00215225" w:rsidP="00215225"/>
    <w:p w:rsidR="00215225" w:rsidRPr="002746D7" w:rsidRDefault="00215225" w:rsidP="00215225"/>
    <w:p w:rsidR="00215225" w:rsidRPr="002746D7" w:rsidRDefault="00215225" w:rsidP="00215225"/>
    <w:p w:rsidR="00215225" w:rsidRPr="002746D7" w:rsidRDefault="00215225" w:rsidP="00215225"/>
    <w:p w:rsidR="00383CE2" w:rsidRDefault="00383CE2"/>
    <w:sectPr w:rsidR="00383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4538"/>
    <w:multiLevelType w:val="hybridMultilevel"/>
    <w:tmpl w:val="F1EEC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33168"/>
    <w:multiLevelType w:val="hybridMultilevel"/>
    <w:tmpl w:val="590CA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B3B3C"/>
    <w:multiLevelType w:val="hybridMultilevel"/>
    <w:tmpl w:val="6D001F96"/>
    <w:lvl w:ilvl="0" w:tplc="7A22036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0473ED1"/>
    <w:multiLevelType w:val="hybridMultilevel"/>
    <w:tmpl w:val="E4702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B04F7"/>
    <w:multiLevelType w:val="hybridMultilevel"/>
    <w:tmpl w:val="6286150A"/>
    <w:lvl w:ilvl="0" w:tplc="46FEE41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76"/>
    <w:rsid w:val="00215225"/>
    <w:rsid w:val="0028169B"/>
    <w:rsid w:val="00383CE2"/>
    <w:rsid w:val="00CC5276"/>
    <w:rsid w:val="00D6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225"/>
    <w:pPr>
      <w:ind w:left="720"/>
      <w:contextualSpacing/>
    </w:pPr>
  </w:style>
  <w:style w:type="table" w:styleId="a4">
    <w:name w:val="Table Grid"/>
    <w:basedOn w:val="a1"/>
    <w:uiPriority w:val="59"/>
    <w:rsid w:val="00215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5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225"/>
    <w:pPr>
      <w:ind w:left="720"/>
      <w:contextualSpacing/>
    </w:pPr>
  </w:style>
  <w:style w:type="table" w:styleId="a4">
    <w:name w:val="Table Grid"/>
    <w:basedOn w:val="a1"/>
    <w:uiPriority w:val="59"/>
    <w:rsid w:val="00215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5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11576</Words>
  <Characters>65989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CPEI</Company>
  <LinksUpToDate>false</LinksUpToDate>
  <CharactersWithSpaces>77411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Зайнуллина МР</dc:creator>
  <cp:lastModifiedBy>Зайнуллина МР</cp:lastModifiedBy>
  <cp:revision>2</cp:revision>
  <dcterms:created xsi:type="dcterms:W3CDTF">2016-10-24T13:52:00Z</dcterms:created>
  <dcterms:modified xsi:type="dcterms:W3CDTF">2016-10-24T13:52:00Z</dcterms:modified>
</cp:coreProperties>
</file>